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63D72163" w:rsidR="00B6448A" w:rsidRPr="00FC5A47" w:rsidRDefault="006412D2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F28C5AE" wp14:editId="6A3481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7700053B">
            <wp:simplePos x="0" y="0"/>
            <wp:positionH relativeFrom="column">
              <wp:posOffset>227559</wp:posOffset>
            </wp:positionH>
            <wp:positionV relativeFrom="paragraph">
              <wp:posOffset>130810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47451F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19509BCD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5E65B8D8" w14:textId="77777777" w:rsidR="00AC2468" w:rsidRPr="003D2C6C" w:rsidRDefault="00AC2468" w:rsidP="00AC2468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60"/>
          <w:szCs w:val="60"/>
        </w:rPr>
      </w:pPr>
      <w:r w:rsidRPr="003D2C6C">
        <w:rPr>
          <w:rFonts w:ascii="Candara" w:hAnsi="Candara" w:cs="Calibri"/>
          <w:b/>
          <w:color w:val="FF0000"/>
          <w:sz w:val="60"/>
          <w:szCs w:val="60"/>
        </w:rPr>
        <w:t>BEČ</w:t>
      </w:r>
    </w:p>
    <w:p w14:paraId="10E94582" w14:textId="766EA585" w:rsidR="00B34493" w:rsidRPr="00A3171D" w:rsidRDefault="001967D2" w:rsidP="00A3171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20"/>
          <w:szCs w:val="20"/>
        </w:rPr>
      </w:pPr>
      <w:r w:rsidRPr="00750D3E">
        <w:rPr>
          <w:rFonts w:ascii="Candara" w:hAnsi="Candara" w:cs="Arial"/>
          <w:b/>
          <w:i/>
          <w:iCs/>
          <w:sz w:val="20"/>
          <w:szCs w:val="20"/>
        </w:rPr>
        <w:t>fakultativno: PRATER, ŠENBRUN, BRATISLAVA</w:t>
      </w:r>
    </w:p>
    <w:p w14:paraId="601C4791" w14:textId="3D80EAD7" w:rsidR="00B34493" w:rsidRPr="008F1602" w:rsidRDefault="004A618C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3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6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342F2AB6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6412D2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6412D2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6412D2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5D63814C" w:rsidR="008F1602" w:rsidRPr="0047451F" w:rsidRDefault="00AC2468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sectPr w:rsidR="008F1602" w:rsidRPr="0047451F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47451F">
        <w:rPr>
          <w:rFonts w:ascii="Candara" w:hAnsi="Candara" w:cs="Calibri"/>
          <w:b/>
          <w:bCs/>
          <w:i/>
          <w:iCs/>
          <w:sz w:val="14"/>
          <w:szCs w:val="14"/>
          <w:shd w:val="clear" w:color="auto" w:fill="FFFFFF"/>
        </w:rPr>
        <w:t>Centar moćne carevine, sa dvorovima Hofburg i Šenbrun, raskošnim palatama Belvedere i Švarcenberg, španskom školom jahanja, katedralom Svetog Stefana i ne manje atraktivnom Karlovom crkvom, dvorskim i gradskim parkom, državnom i nacionalnom operom i teatrom, čuvenim poslastičarnicama, kafanama i pivnicama, čuvenim točkom u Prateru, grad lepršavih valcera, stvaralaštva Mocarta, Betovena, Hajdna, Štrausa, pleni svojom raskošću i ne ostavlja posetiocu nijedan neispunjen trenutak</w:t>
      </w:r>
      <w:r w:rsidR="00B34493" w:rsidRPr="0047451F">
        <w:rPr>
          <w:rFonts w:ascii="Candara" w:hAnsi="Candara" w:cs="Arial"/>
          <w:b/>
          <w:bCs/>
          <w:i/>
          <w:iCs/>
          <w:sz w:val="14"/>
          <w:szCs w:val="14"/>
          <w:shd w:val="clear" w:color="auto" w:fill="FFFFFF"/>
        </w:rPr>
        <w:t>.</w:t>
      </w:r>
    </w:p>
    <w:p w14:paraId="5D7E1278" w14:textId="13ABD614" w:rsidR="00B34493" w:rsidRPr="0047451F" w:rsidRDefault="00B34493" w:rsidP="00B34493">
      <w:pPr>
        <w:spacing w:after="0"/>
        <w:jc w:val="both"/>
        <w:rPr>
          <w:rStyle w:val="Strong"/>
          <w:rFonts w:ascii="Candara" w:hAnsi="Candara" w:cs="Arial"/>
          <w:sz w:val="14"/>
          <w:szCs w:val="14"/>
        </w:rPr>
      </w:pPr>
      <w:r w:rsidRPr="0047451F">
        <w:rPr>
          <w:rStyle w:val="Strong"/>
          <w:rFonts w:ascii="Candara" w:hAnsi="Candara" w:cs="Arial"/>
          <w:sz w:val="14"/>
          <w:szCs w:val="14"/>
        </w:rPr>
        <w:t>PROGRAM PUTOVANJA</w:t>
      </w:r>
    </w:p>
    <w:p w14:paraId="53D56EEE" w14:textId="6DDC31A1" w:rsidR="003A1186" w:rsidRPr="0047451F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1. DAN, </w:t>
      </w:r>
      <w:r w:rsidR="004A618C" w:rsidRPr="0047451F">
        <w:rPr>
          <w:rStyle w:val="Strong"/>
          <w:rFonts w:ascii="Candara" w:hAnsi="Candara" w:cs="Arial"/>
          <w:color w:val="FF0000"/>
          <w:sz w:val="14"/>
          <w:szCs w:val="14"/>
        </w:rPr>
        <w:t>30</w:t>
      </w:r>
      <w:r w:rsidR="00E41479" w:rsidRPr="0047451F">
        <w:rPr>
          <w:rStyle w:val="Strong"/>
          <w:rFonts w:ascii="Candara" w:hAnsi="Candara" w:cs="Arial"/>
          <w:color w:val="FF0000"/>
          <w:sz w:val="14"/>
          <w:szCs w:val="14"/>
        </w:rPr>
        <w:t>.12.2021.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  <w:t xml:space="preserve">BEOGRAD </w:t>
      </w:r>
    </w:p>
    <w:p w14:paraId="3E0D8F0E" w14:textId="08377941" w:rsidR="003A1186" w:rsidRPr="0047451F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Polazak </w:t>
      </w:r>
      <w:r w:rsidR="00F86960" w:rsidRPr="0047451F">
        <w:rPr>
          <w:rStyle w:val="Strong"/>
          <w:rFonts w:ascii="Candara" w:hAnsi="Candara" w:cs="Calibri"/>
          <w:b w:val="0"/>
          <w:sz w:val="14"/>
          <w:szCs w:val="14"/>
        </w:rPr>
        <w:t xml:space="preserve">iz Beograda oko 22h </w:t>
      </w:r>
      <w:r w:rsidR="00F86960" w:rsidRPr="0047451F">
        <w:rPr>
          <w:rFonts w:ascii="Candara" w:hAnsi="Candara" w:cs="Calibri"/>
          <w:sz w:val="14"/>
          <w:szCs w:val="14"/>
        </w:rPr>
        <w:t>(tačno</w:t>
      </w:r>
      <w:r w:rsidR="00B54520">
        <w:rPr>
          <w:rFonts w:ascii="Candara" w:hAnsi="Candara" w:cs="Calibri"/>
          <w:sz w:val="14"/>
          <w:szCs w:val="14"/>
        </w:rPr>
        <w:t xml:space="preserve"> mesto i</w:t>
      </w:r>
      <w:r w:rsidR="00F86960" w:rsidRPr="0047451F">
        <w:rPr>
          <w:rFonts w:ascii="Candara" w:hAnsi="Candara" w:cs="Calibri"/>
          <w:sz w:val="14"/>
          <w:szCs w:val="14"/>
        </w:rPr>
        <w:t xml:space="preserve"> vreme biće poznato najkasnije dan pred putovanje - </w:t>
      </w:r>
      <w:r w:rsidR="00F86960" w:rsidRPr="0047451F">
        <w:rPr>
          <w:rFonts w:ascii="Candara" w:hAnsi="Candara" w:cs="Calibri"/>
          <w:sz w:val="14"/>
          <w:szCs w:val="14"/>
          <w:lang w:val="pl-PL"/>
        </w:rPr>
        <w:t xml:space="preserve">organizator šalje obaveštenje svim putnicima sa svim detaljima polaska, </w:t>
      </w:r>
      <w:r w:rsidR="00F86960" w:rsidRPr="0047451F">
        <w:rPr>
          <w:rFonts w:ascii="Candara" w:hAnsi="Candara" w:cs="Calibri"/>
          <w:b/>
          <w:sz w:val="14"/>
          <w:szCs w:val="14"/>
          <w:lang w:val="pl-PL"/>
        </w:rPr>
        <w:t>ukoliko ne dobijete obaveštenje dan pred putovanje, najkasnije do 14h, obavezno kontaktirajte agenciju</w:t>
      </w:r>
      <w:r w:rsidR="00F86960" w:rsidRPr="0047451F">
        <w:rPr>
          <w:rFonts w:ascii="Candara" w:hAnsi="Candara" w:cs="Calibri"/>
          <w:sz w:val="14"/>
          <w:szCs w:val="14"/>
        </w:rPr>
        <w:t xml:space="preserve">). </w:t>
      </w:r>
      <w:r w:rsidR="00F86960" w:rsidRPr="0047451F">
        <w:rPr>
          <w:rStyle w:val="Strong"/>
          <w:rFonts w:ascii="Candara" w:hAnsi="Candara" w:cs="Calibri"/>
          <w:b w:val="0"/>
          <w:sz w:val="14"/>
          <w:szCs w:val="14"/>
        </w:rPr>
        <w:t>Iz Novog Sada oko 23h sa parkinga kod Lokomotive. Noćna vožnja kroz Srbiju, Mađarsku i Austriju sa kraćim usputnim zadržavanjima radi odmora.</w:t>
      </w:r>
    </w:p>
    <w:p w14:paraId="2935E9D3" w14:textId="1AB45A5E" w:rsidR="003A1186" w:rsidRPr="0047451F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>2. DAN,</w:t>
      </w:r>
      <w:r w:rsidR="00E41479"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="004A618C" w:rsidRPr="0047451F">
        <w:rPr>
          <w:rStyle w:val="Strong"/>
          <w:rFonts w:ascii="Candara" w:hAnsi="Candara" w:cs="Arial"/>
          <w:color w:val="FF0000"/>
          <w:sz w:val="14"/>
          <w:szCs w:val="14"/>
        </w:rPr>
        <w:t>31</w:t>
      </w:r>
      <w:r w:rsidR="00E41479" w:rsidRPr="0047451F">
        <w:rPr>
          <w:rStyle w:val="Strong"/>
          <w:rFonts w:ascii="Candara" w:hAnsi="Candara" w:cs="Arial"/>
          <w:color w:val="FF0000"/>
          <w:sz w:val="14"/>
          <w:szCs w:val="14"/>
        </w:rPr>
        <w:t>.12.2021.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F86960" w:rsidRPr="0047451F">
        <w:rPr>
          <w:rStyle w:val="Strong"/>
          <w:rFonts w:ascii="Candara" w:hAnsi="Candara" w:cs="Arial"/>
          <w:color w:val="FF0000"/>
          <w:sz w:val="14"/>
          <w:szCs w:val="14"/>
        </w:rPr>
        <w:t>BEČ</w:t>
      </w:r>
    </w:p>
    <w:p w14:paraId="64685079" w14:textId="527F6D5A" w:rsidR="00D811EF" w:rsidRPr="0047451F" w:rsidRDefault="00F86960" w:rsidP="00F86960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47451F">
        <w:rPr>
          <w:rFonts w:ascii="Candara" w:hAnsi="Candara" w:cs="Arial"/>
          <w:sz w:val="14"/>
          <w:szCs w:val="14"/>
        </w:rPr>
        <w:t>Dolazak u Beč u prepodnevnim časovima.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  Panoramsko razgledanje grada u pratnji vodiča, uži centar grada: Ring, Trg Marije Terezije, dvorac Hofburg, Parlament, Većnica, Opera, zgrada Univerziteta, Burg teatar, katedrala Svetog Stefana, novi deo grada sa Praterom i zgradom Ujedinjenih nacija. Smeštaj u hotel posle 15h. Slobodno vreme.</w:t>
      </w:r>
      <w:r w:rsidR="00C77E9B"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r w:rsidR="00C77E9B" w:rsidRPr="0047451F">
        <w:rPr>
          <w:rFonts w:ascii="Candara" w:hAnsi="Candara" w:cs="Arial"/>
          <w:color w:val="000000"/>
          <w:sz w:val="14"/>
          <w:szCs w:val="14"/>
        </w:rPr>
        <w:t>Individualni doček Nove godine.</w:t>
      </w:r>
      <w:r w:rsidR="00C77E9B" w:rsidRPr="0047451F">
        <w:rPr>
          <w:rFonts w:ascii="Candara" w:hAnsi="Candara" w:cs="Arial"/>
          <w:sz w:val="14"/>
          <w:szCs w:val="14"/>
        </w:rPr>
        <w:t xml:space="preserve"> </w:t>
      </w:r>
      <w:r w:rsidR="00C77E9B" w:rsidRPr="0047451F">
        <w:rPr>
          <w:rFonts w:ascii="Candara" w:hAnsi="Candara" w:cs="Arial"/>
          <w:b/>
          <w:sz w:val="14"/>
          <w:szCs w:val="14"/>
        </w:rPr>
        <w:t>SREĆNA NOVA GODINA</w:t>
      </w:r>
      <w:r w:rsidR="00C77E9B" w:rsidRPr="0047451F">
        <w:rPr>
          <w:rFonts w:ascii="Candara" w:hAnsi="Candara" w:cs="Arial"/>
          <w:sz w:val="14"/>
          <w:szCs w:val="14"/>
        </w:rPr>
        <w:t>!!!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r w:rsidRPr="0047451F">
        <w:rPr>
          <w:rStyle w:val="Strong"/>
          <w:rFonts w:ascii="Candara" w:hAnsi="Candara" w:cs="Arial"/>
          <w:sz w:val="14"/>
          <w:szCs w:val="14"/>
        </w:rPr>
        <w:t>Noćenje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.</w:t>
      </w:r>
      <w:r w:rsidR="00D811EF"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 xml:space="preserve"> </w:t>
      </w:r>
    </w:p>
    <w:p w14:paraId="6D438B40" w14:textId="5F401D57" w:rsidR="008A0D1D" w:rsidRPr="0047451F" w:rsidRDefault="00D811EF" w:rsidP="00F86960">
      <w:pPr>
        <w:shd w:val="clear" w:color="auto" w:fill="D9D9D9"/>
        <w:spacing w:after="0"/>
        <w:jc w:val="both"/>
        <w:rPr>
          <w:rStyle w:val="Strong"/>
          <w:rFonts w:ascii="Candara" w:hAnsi="Candara" w:cs="Calibri"/>
          <w:sz w:val="14"/>
          <w:szCs w:val="14"/>
        </w:rPr>
      </w:pPr>
      <w:r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 xml:space="preserve">3. DAN, </w:t>
      </w:r>
      <w:r w:rsidR="004A618C"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01</w:t>
      </w:r>
      <w:r w:rsidR="008A0D1D"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.</w:t>
      </w:r>
      <w:r w:rsidR="004A618C"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01</w:t>
      </w:r>
      <w:r w:rsidR="008A0D1D"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.202</w:t>
      </w:r>
      <w:r w:rsidR="005879B8"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2</w:t>
      </w:r>
      <w:r w:rsidR="008A0D1D"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>.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Pr="0047451F">
        <w:rPr>
          <w:rStyle w:val="Strong"/>
          <w:rFonts w:ascii="Candara" w:hAnsi="Candara" w:cs="Arial"/>
          <w:color w:val="FF0000"/>
          <w:sz w:val="14"/>
          <w:szCs w:val="14"/>
          <w:shd w:val="clear" w:color="auto" w:fill="D9D9D9"/>
        </w:rPr>
        <w:tab/>
      </w:r>
      <w:r w:rsidR="00F86960" w:rsidRPr="0047451F">
        <w:rPr>
          <w:rStyle w:val="Strong"/>
          <w:rFonts w:ascii="Candara" w:hAnsi="Candara" w:cs="Calibri"/>
          <w:color w:val="FF0000"/>
          <w:sz w:val="14"/>
          <w:szCs w:val="14"/>
        </w:rPr>
        <w:t>BEČ –</w:t>
      </w:r>
      <w:r w:rsidR="00A3171D" w:rsidRPr="0047451F">
        <w:rPr>
          <w:rStyle w:val="Strong"/>
          <w:rFonts w:ascii="Candara" w:hAnsi="Candara" w:cs="Calibri"/>
          <w:color w:val="FF0000"/>
          <w:sz w:val="14"/>
          <w:szCs w:val="14"/>
        </w:rPr>
        <w:t xml:space="preserve"> </w:t>
      </w:r>
      <w:r w:rsidR="00F86960" w:rsidRPr="0047451F">
        <w:rPr>
          <w:rStyle w:val="Strong"/>
          <w:rFonts w:ascii="Candara" w:hAnsi="Candara" w:cs="Calibri"/>
          <w:color w:val="FF0000"/>
          <w:sz w:val="14"/>
          <w:szCs w:val="14"/>
        </w:rPr>
        <w:t>BRATISLAVA (</w:t>
      </w:r>
      <w:r w:rsidR="00F86960" w:rsidRPr="0047451F">
        <w:rPr>
          <w:rStyle w:val="Strong"/>
          <w:rFonts w:ascii="Candara" w:hAnsi="Candara" w:cs="Calibri"/>
          <w:i/>
          <w:color w:val="FF0000"/>
          <w:sz w:val="14"/>
          <w:szCs w:val="14"/>
        </w:rPr>
        <w:t>fakultativno</w:t>
      </w:r>
      <w:r w:rsidR="00F86960" w:rsidRPr="0047451F">
        <w:rPr>
          <w:rStyle w:val="Strong"/>
          <w:rFonts w:ascii="Candara" w:hAnsi="Candara" w:cs="Calibri"/>
          <w:color w:val="FF0000"/>
          <w:sz w:val="14"/>
          <w:szCs w:val="14"/>
        </w:rPr>
        <w:t xml:space="preserve">) </w:t>
      </w:r>
    </w:p>
    <w:p w14:paraId="42B36F7B" w14:textId="103C2D0B" w:rsidR="00A3171D" w:rsidRPr="0047451F" w:rsidRDefault="00A3171D" w:rsidP="003A1186">
      <w:pPr>
        <w:spacing w:after="0"/>
        <w:jc w:val="both"/>
        <w:rPr>
          <w:rStyle w:val="Strong"/>
          <w:rFonts w:ascii="Candara" w:hAnsi="Candara" w:cs="Calibri"/>
          <w:b w:val="0"/>
          <w:sz w:val="14"/>
          <w:szCs w:val="14"/>
          <w:lang w:val="de-DE"/>
        </w:rPr>
      </w:pPr>
      <w:r w:rsidRPr="0047451F">
        <w:rPr>
          <w:rStyle w:val="Strong"/>
          <w:rFonts w:ascii="Candara" w:hAnsi="Candara" w:cs="Arial"/>
          <w:sz w:val="14"/>
          <w:szCs w:val="14"/>
        </w:rPr>
        <w:t>Doru</w:t>
      </w:r>
      <w:r w:rsidRPr="0047451F">
        <w:rPr>
          <w:rStyle w:val="Strong"/>
          <w:rFonts w:ascii="Candara" w:hAnsi="Candara" w:cs="Cambria"/>
          <w:sz w:val="14"/>
          <w:szCs w:val="14"/>
        </w:rPr>
        <w:t>č</w:t>
      </w:r>
      <w:r w:rsidRPr="0047451F">
        <w:rPr>
          <w:rStyle w:val="Strong"/>
          <w:rFonts w:ascii="Candara" w:hAnsi="Candara" w:cs="Arial"/>
          <w:sz w:val="14"/>
          <w:szCs w:val="14"/>
        </w:rPr>
        <w:t>ak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Pr="0047451F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Slobodno vreme ili mogućnost fakultativnog izleta u Bratislavu. 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Po dolasku u Bratislavu, zajednički odlazak na panoramsko razgledanje grada i obilazak stare tvrđave (Katedrala Svetog Martina, Palata Grasalkovič, Plava crkva…) i šetnja romantičnim delom starog grada na obali Dunava. Povratak u Beč u kasni</w:t>
      </w:r>
      <w:r w:rsidR="006042BB" w:rsidRPr="0047451F">
        <w:rPr>
          <w:rStyle w:val="Strong"/>
          <w:rFonts w:ascii="Candara" w:hAnsi="Candara" w:cs="Arial"/>
          <w:b w:val="0"/>
          <w:sz w:val="14"/>
          <w:szCs w:val="14"/>
        </w:rPr>
        <w:t>ji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m večernjim časovima. </w:t>
      </w:r>
      <w:r w:rsidRPr="0047451F">
        <w:rPr>
          <w:rStyle w:val="Strong"/>
          <w:rFonts w:ascii="Candara" w:hAnsi="Candara" w:cs="Arial"/>
          <w:sz w:val="14"/>
          <w:szCs w:val="14"/>
        </w:rPr>
        <w:t>Noćenje.</w:t>
      </w:r>
    </w:p>
    <w:p w14:paraId="4B88E1C5" w14:textId="20659955" w:rsidR="00A3171D" w:rsidRPr="0047451F" w:rsidRDefault="00A3171D" w:rsidP="00A3171D">
      <w:pPr>
        <w:shd w:val="clear" w:color="auto" w:fill="D9D9D9"/>
        <w:spacing w:after="0"/>
        <w:jc w:val="both"/>
        <w:rPr>
          <w:rStyle w:val="Strong"/>
          <w:rFonts w:ascii="Candara" w:hAnsi="Candara" w:cs="Arial"/>
          <w:bCs w:val="0"/>
          <w:color w:val="FF0000"/>
          <w:sz w:val="14"/>
          <w:szCs w:val="14"/>
        </w:rPr>
      </w:pP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>4. DAN, 0</w:t>
      </w:r>
      <w:r w:rsidR="004A618C" w:rsidRPr="0047451F">
        <w:rPr>
          <w:rStyle w:val="Strong"/>
          <w:rFonts w:ascii="Candara" w:hAnsi="Candara" w:cs="Arial"/>
          <w:color w:val="FF0000"/>
          <w:sz w:val="14"/>
          <w:szCs w:val="14"/>
        </w:rPr>
        <w:t>2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.01.2022. 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  <w:t>BEČ – ŠENBRUN (</w:t>
      </w:r>
      <w:r w:rsidRPr="0047451F">
        <w:rPr>
          <w:rStyle w:val="Strong"/>
          <w:rFonts w:ascii="Candara" w:hAnsi="Candara" w:cs="Arial"/>
          <w:i/>
          <w:iCs/>
          <w:color w:val="FF0000"/>
          <w:sz w:val="14"/>
          <w:szCs w:val="14"/>
        </w:rPr>
        <w:t>fakultativno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>)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</w:p>
    <w:p w14:paraId="1FC7896F" w14:textId="02B428F2" w:rsidR="0011628C" w:rsidRPr="0047451F" w:rsidRDefault="008A0D1D" w:rsidP="00A3171D">
      <w:pPr>
        <w:spacing w:after="0"/>
        <w:jc w:val="both"/>
        <w:rPr>
          <w:rFonts w:ascii="Candara" w:hAnsi="Candara" w:cs="Arial"/>
          <w:sz w:val="14"/>
          <w:szCs w:val="14"/>
        </w:rPr>
      </w:pPr>
      <w:r w:rsidRPr="0047451F">
        <w:rPr>
          <w:rStyle w:val="Strong"/>
          <w:rFonts w:ascii="Candara" w:hAnsi="Candara" w:cs="Arial"/>
          <w:sz w:val="14"/>
          <w:szCs w:val="14"/>
        </w:rPr>
        <w:t>Doru</w:t>
      </w:r>
      <w:r w:rsidRPr="0047451F">
        <w:rPr>
          <w:rStyle w:val="Strong"/>
          <w:rFonts w:ascii="Candara" w:hAnsi="Candara" w:cs="Cambria"/>
          <w:sz w:val="14"/>
          <w:szCs w:val="14"/>
        </w:rPr>
        <w:t>č</w:t>
      </w:r>
      <w:r w:rsidRPr="0047451F">
        <w:rPr>
          <w:rStyle w:val="Strong"/>
          <w:rFonts w:ascii="Candara" w:hAnsi="Candara" w:cs="Arial"/>
          <w:sz w:val="14"/>
          <w:szCs w:val="14"/>
        </w:rPr>
        <w:t>ak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.</w:t>
      </w:r>
      <w:r w:rsidR="00A3171D"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  <w:r w:rsidR="006C472E" w:rsidRPr="0047451F">
        <w:rPr>
          <w:rFonts w:ascii="Candara" w:hAnsi="Candara" w:cs="Arial"/>
          <w:sz w:val="14"/>
          <w:szCs w:val="14"/>
        </w:rPr>
        <w:t xml:space="preserve">Slobodno vreme </w:t>
      </w:r>
      <w:r w:rsidR="006C472E" w:rsidRPr="0047451F">
        <w:rPr>
          <w:rStyle w:val="Strong"/>
          <w:rFonts w:ascii="Candara" w:hAnsi="Candara" w:cs="Arial"/>
          <w:b w:val="0"/>
          <w:sz w:val="14"/>
          <w:szCs w:val="14"/>
          <w:lang w:val="de-DE"/>
        </w:rPr>
        <w:t>ili fakultativno poseta kraljevskom dvorcu Šenbrun sa prekrasnim parkom</w:t>
      </w:r>
      <w:r w:rsidR="006C472E" w:rsidRPr="0047451F">
        <w:rPr>
          <w:rFonts w:ascii="Candara" w:hAnsi="Candara" w:cs="Arial"/>
          <w:sz w:val="14"/>
          <w:szCs w:val="14"/>
        </w:rPr>
        <w:t xml:space="preserve">. Slobodno vreme. </w:t>
      </w:r>
      <w:r w:rsidR="006C472E" w:rsidRPr="0047451F">
        <w:rPr>
          <w:rFonts w:ascii="Candara" w:hAnsi="Candara" w:cs="Arial"/>
          <w:b/>
          <w:bCs/>
          <w:sz w:val="14"/>
          <w:szCs w:val="14"/>
        </w:rPr>
        <w:t>Noćenje</w:t>
      </w:r>
      <w:r w:rsidR="006C472E" w:rsidRPr="0047451F">
        <w:rPr>
          <w:rFonts w:ascii="Candara" w:hAnsi="Candara" w:cs="Arial"/>
          <w:sz w:val="14"/>
          <w:szCs w:val="14"/>
        </w:rPr>
        <w:t>.</w:t>
      </w:r>
    </w:p>
    <w:p w14:paraId="6ABBD725" w14:textId="148B3BC1" w:rsidR="004A618C" w:rsidRPr="0047451F" w:rsidRDefault="004A618C" w:rsidP="004A618C">
      <w:pPr>
        <w:shd w:val="clear" w:color="auto" w:fill="D9D9D9"/>
        <w:spacing w:after="0"/>
        <w:jc w:val="both"/>
        <w:rPr>
          <w:rStyle w:val="Strong"/>
          <w:rFonts w:ascii="Candara" w:hAnsi="Candara" w:cs="Arial"/>
          <w:bCs w:val="0"/>
          <w:color w:val="FF0000"/>
          <w:sz w:val="14"/>
          <w:szCs w:val="14"/>
        </w:rPr>
      </w:pP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5. DAN, 03.01.2022. 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  <w:t>BEČ</w:t>
      </w:r>
      <w:r w:rsidR="006C472E"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Pr="0047451F">
        <w:rPr>
          <w:rStyle w:val="Strong"/>
          <w:rFonts w:ascii="Candara" w:hAnsi="Candara" w:cs="Arial"/>
          <w:bCs w:val="0"/>
          <w:color w:val="FF0000"/>
          <w:sz w:val="14"/>
          <w:szCs w:val="14"/>
        </w:rPr>
        <w:t>– PRATER (</w:t>
      </w:r>
      <w:r w:rsidRPr="0047451F">
        <w:rPr>
          <w:rStyle w:val="Strong"/>
          <w:rFonts w:ascii="Candara" w:hAnsi="Candara" w:cs="Arial"/>
          <w:bCs w:val="0"/>
          <w:i/>
          <w:iCs/>
          <w:color w:val="FF0000"/>
          <w:sz w:val="14"/>
          <w:szCs w:val="14"/>
        </w:rPr>
        <w:t>fakultativno</w:t>
      </w:r>
      <w:r w:rsidRPr="0047451F">
        <w:rPr>
          <w:rStyle w:val="Strong"/>
          <w:rFonts w:ascii="Candara" w:hAnsi="Candara" w:cs="Arial"/>
          <w:bCs w:val="0"/>
          <w:color w:val="FF0000"/>
          <w:sz w:val="14"/>
          <w:szCs w:val="14"/>
        </w:rPr>
        <w:t>)</w:t>
      </w:r>
      <w:r w:rsidR="006C472E" w:rsidRPr="0047451F">
        <w:rPr>
          <w:rStyle w:val="Strong"/>
          <w:rFonts w:ascii="Candara" w:hAnsi="Candara" w:cs="Arial"/>
          <w:bCs w:val="0"/>
          <w:color w:val="FF0000"/>
          <w:sz w:val="14"/>
          <w:szCs w:val="14"/>
        </w:rPr>
        <w:t xml:space="preserve"> – PARNDORF OUTLET CENTAR</w:t>
      </w:r>
    </w:p>
    <w:p w14:paraId="37023519" w14:textId="2F87BCF2" w:rsidR="004A618C" w:rsidRPr="0047451F" w:rsidRDefault="004A618C" w:rsidP="00A3171D">
      <w:pPr>
        <w:spacing w:after="0"/>
        <w:jc w:val="both"/>
        <w:rPr>
          <w:rStyle w:val="Strong"/>
          <w:rFonts w:ascii="Candara" w:hAnsi="Candara" w:cs="Arial"/>
          <w:b w:val="0"/>
          <w:bCs w:val="0"/>
          <w:sz w:val="14"/>
          <w:szCs w:val="14"/>
        </w:rPr>
      </w:pPr>
      <w:r w:rsidRPr="0047451F">
        <w:rPr>
          <w:rStyle w:val="Strong"/>
          <w:rFonts w:ascii="Candara" w:hAnsi="Candara" w:cs="Arial"/>
          <w:sz w:val="14"/>
          <w:szCs w:val="14"/>
        </w:rPr>
        <w:t>Doru</w:t>
      </w:r>
      <w:r w:rsidRPr="0047451F">
        <w:rPr>
          <w:rStyle w:val="Strong"/>
          <w:rFonts w:ascii="Candara" w:hAnsi="Candara" w:cs="Cambria"/>
          <w:sz w:val="14"/>
          <w:szCs w:val="14"/>
        </w:rPr>
        <w:t>č</w:t>
      </w:r>
      <w:r w:rsidRPr="0047451F">
        <w:rPr>
          <w:rStyle w:val="Strong"/>
          <w:rFonts w:ascii="Candara" w:hAnsi="Candara" w:cs="Arial"/>
          <w:sz w:val="14"/>
          <w:szCs w:val="14"/>
        </w:rPr>
        <w:t>ak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. </w:t>
      </w:r>
      <w:r w:rsidRPr="0047451F">
        <w:rPr>
          <w:rStyle w:val="Strong"/>
          <w:rFonts w:ascii="Candara" w:hAnsi="Candara" w:cs="Calibri"/>
          <w:b w:val="0"/>
          <w:sz w:val="14"/>
          <w:szCs w:val="14"/>
          <w:lang w:val="de-DE"/>
        </w:rPr>
        <w:t xml:space="preserve">Odjava iz hotela i pakovanje stvari do 9h. </w:t>
      </w:r>
      <w:r w:rsidRPr="0047451F">
        <w:rPr>
          <w:rFonts w:ascii="Candara" w:hAnsi="Candara" w:cs="Arial"/>
          <w:sz w:val="14"/>
          <w:szCs w:val="14"/>
        </w:rPr>
        <w:t>Slobodno vreme u centru grada do polaska</w:t>
      </w:r>
      <w:r w:rsidRPr="0047451F">
        <w:rPr>
          <w:rStyle w:val="Strong"/>
          <w:rFonts w:ascii="Candara" w:hAnsi="Candara" w:cs="Arial"/>
          <w:b w:val="0"/>
          <w:sz w:val="14"/>
          <w:szCs w:val="14"/>
          <w:lang w:val="de-DE"/>
        </w:rPr>
        <w:t xml:space="preserve"> ili </w:t>
      </w:r>
      <w:r w:rsidR="006C472E" w:rsidRPr="0047451F">
        <w:rPr>
          <w:rStyle w:val="Strong"/>
          <w:rFonts w:ascii="Candara" w:hAnsi="Candara" w:cs="Arial"/>
          <w:b w:val="0"/>
          <w:sz w:val="14"/>
          <w:szCs w:val="14"/>
          <w:lang w:val="de-DE"/>
        </w:rPr>
        <w:t>m</w:t>
      </w:r>
      <w:r w:rsidRPr="0047451F">
        <w:rPr>
          <w:rFonts w:ascii="Candara" w:hAnsi="Candara" w:cs="Arial"/>
          <w:sz w:val="14"/>
          <w:szCs w:val="14"/>
        </w:rPr>
        <w:t xml:space="preserve">ogućnost i 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fakultativne posete Prateru – najzabavnijem parku Beča.</w:t>
      </w:r>
      <w:r w:rsidRPr="0047451F">
        <w:rPr>
          <w:rStyle w:val="Strong"/>
          <w:rFonts w:ascii="Candara" w:hAnsi="Candara" w:cs="Calibri"/>
          <w:b w:val="0"/>
          <w:sz w:val="14"/>
          <w:szCs w:val="14"/>
        </w:rPr>
        <w:t xml:space="preserve"> </w:t>
      </w:r>
      <w:r w:rsidR="006C472E" w:rsidRPr="0047451F">
        <w:rPr>
          <w:rFonts w:ascii="Candara" w:hAnsi="Candara" w:cs="Arial"/>
          <w:sz w:val="14"/>
          <w:szCs w:val="14"/>
        </w:rPr>
        <w:t>Polazak za Srbiju oko 16h. Poseta Parndorf outlet centru koji se nalazi na autoputu Budimpešta – Beč, na oko 30 km od Beča. Više od 150 modnih prodavnica sa preko 600 brendova, od ženske, muške i mode za decu, sportske obuće... Oko 19h nastavak putovanja.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 Putovanje kroz Ma</w:t>
      </w:r>
      <w:r w:rsidRPr="0047451F">
        <w:rPr>
          <w:rStyle w:val="Strong"/>
          <w:rFonts w:ascii="Candara" w:hAnsi="Candara" w:cs="Cambria"/>
          <w:b w:val="0"/>
          <w:sz w:val="14"/>
          <w:szCs w:val="14"/>
        </w:rPr>
        <w:t>đ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arsku sa usputnim zadr</w:t>
      </w:r>
      <w:r w:rsidRPr="0047451F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avanjima radi odmora.</w:t>
      </w:r>
    </w:p>
    <w:p w14:paraId="4D3F146C" w14:textId="7F576F8E" w:rsidR="003A1186" w:rsidRPr="0047451F" w:rsidRDefault="004A618C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4"/>
          <w:szCs w:val="14"/>
        </w:rPr>
      </w:pP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>6</w:t>
      </w:r>
      <w:r w:rsidR="003A1186" w:rsidRPr="0047451F">
        <w:rPr>
          <w:rStyle w:val="Strong"/>
          <w:rFonts w:ascii="Candara" w:hAnsi="Candara" w:cs="Arial"/>
          <w:color w:val="FF0000"/>
          <w:sz w:val="14"/>
          <w:szCs w:val="14"/>
        </w:rPr>
        <w:t>. DAN,</w:t>
      </w:r>
      <w:r w:rsidR="008A0D1D"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 0</w:t>
      </w:r>
      <w:r w:rsidRPr="0047451F">
        <w:rPr>
          <w:rStyle w:val="Strong"/>
          <w:rFonts w:ascii="Candara" w:hAnsi="Candara" w:cs="Arial"/>
          <w:color w:val="FF0000"/>
          <w:sz w:val="14"/>
          <w:szCs w:val="14"/>
        </w:rPr>
        <w:t>4</w:t>
      </w:r>
      <w:r w:rsidR="008A0D1D" w:rsidRPr="0047451F">
        <w:rPr>
          <w:rStyle w:val="Strong"/>
          <w:rFonts w:ascii="Candara" w:hAnsi="Candara" w:cs="Arial"/>
          <w:color w:val="FF0000"/>
          <w:sz w:val="14"/>
          <w:szCs w:val="14"/>
        </w:rPr>
        <w:t>.01.2022.</w:t>
      </w:r>
      <w:r w:rsidR="003A1186" w:rsidRPr="0047451F">
        <w:rPr>
          <w:rStyle w:val="Strong"/>
          <w:rFonts w:ascii="Candara" w:hAnsi="Candara" w:cs="Arial"/>
          <w:color w:val="FF0000"/>
          <w:sz w:val="14"/>
          <w:szCs w:val="14"/>
        </w:rPr>
        <w:t xml:space="preserve"> </w:t>
      </w:r>
      <w:r w:rsidR="003A1186"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</w:r>
      <w:r w:rsidR="003A1186" w:rsidRPr="0047451F">
        <w:rPr>
          <w:rStyle w:val="Strong"/>
          <w:rFonts w:ascii="Candara" w:hAnsi="Candara" w:cs="Arial"/>
          <w:color w:val="FF0000"/>
          <w:sz w:val="14"/>
          <w:szCs w:val="14"/>
        </w:rPr>
        <w:tab/>
        <w:t>BEOGRAD</w:t>
      </w:r>
      <w:r w:rsidR="003A1186"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 </w:t>
      </w:r>
    </w:p>
    <w:p w14:paraId="5FDF832D" w14:textId="77777777" w:rsidR="006079D1" w:rsidRPr="0047451F" w:rsidRDefault="006079D1" w:rsidP="006079D1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Dolazak u Beograd na mesto polaska u ranim jutarnjim </w:t>
      </w:r>
      <w:r w:rsidRPr="0047451F">
        <w:rPr>
          <w:rStyle w:val="Strong"/>
          <w:rFonts w:ascii="Candara" w:hAnsi="Candara" w:cs="Cambria"/>
          <w:b w:val="0"/>
          <w:sz w:val="14"/>
          <w:szCs w:val="14"/>
        </w:rPr>
        <w:t>č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asovima – zavisno od uslova na putu i zadr</w:t>
      </w:r>
      <w:r w:rsidRPr="0047451F">
        <w:rPr>
          <w:rStyle w:val="Strong"/>
          <w:rFonts w:ascii="Candara" w:hAnsi="Candara" w:cs="Cambria"/>
          <w:b w:val="0"/>
          <w:sz w:val="14"/>
          <w:szCs w:val="14"/>
        </w:rPr>
        <w:t>ž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avanja na grani</w:t>
      </w:r>
      <w:r w:rsidRPr="0047451F">
        <w:rPr>
          <w:rStyle w:val="Strong"/>
          <w:rFonts w:ascii="Candara" w:hAnsi="Candara" w:cs="Cambria"/>
          <w:b w:val="0"/>
          <w:sz w:val="14"/>
          <w:szCs w:val="14"/>
        </w:rPr>
        <w:t>č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 xml:space="preserve">nim prelazima. </w:t>
      </w:r>
      <w:r w:rsidRPr="0047451F">
        <w:rPr>
          <w:rStyle w:val="Strong"/>
          <w:rFonts w:ascii="Candara" w:hAnsi="Candara" w:cs="Arial"/>
          <w:sz w:val="14"/>
          <w:szCs w:val="14"/>
        </w:rPr>
        <w:t>Kraj programa</w:t>
      </w:r>
      <w:r w:rsidRPr="0047451F">
        <w:rPr>
          <w:rStyle w:val="Strong"/>
          <w:rFonts w:ascii="Candara" w:hAnsi="Candara" w:cs="Arial"/>
          <w:b w:val="0"/>
          <w:sz w:val="14"/>
          <w:szCs w:val="14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47451F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47451F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47451F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47451F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F86960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3AD5F306" w:rsidR="00F86960" w:rsidRPr="0047451F" w:rsidRDefault="004A618C" w:rsidP="00F86960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3</w:t>
            </w:r>
            <w:r w:rsidRPr="0047451F">
              <w:rPr>
                <w:rFonts w:ascii="Candara" w:hAnsi="Candara"/>
                <w:b/>
                <w:bCs/>
                <w:sz w:val="20"/>
                <w:szCs w:val="20"/>
              </w:rPr>
              <w:t>0</w:t>
            </w:r>
            <w:r w:rsidR="00F86960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.12 – 0</w:t>
            </w:r>
            <w:r w:rsidRPr="0047451F">
              <w:rPr>
                <w:rFonts w:ascii="Candara" w:hAnsi="Candara"/>
                <w:b/>
                <w:bCs/>
                <w:sz w:val="20"/>
                <w:szCs w:val="20"/>
              </w:rPr>
              <w:t>4</w:t>
            </w:r>
            <w:r w:rsidR="00F86960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.01.2022.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CC148" w14:textId="77777777" w:rsidR="00F86960" w:rsidRPr="0047451F" w:rsidRDefault="00F86960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ARION CITY 3*</w:t>
            </w:r>
          </w:p>
          <w:p w14:paraId="46AB16B3" w14:textId="336FCD82" w:rsidR="00F86960" w:rsidRPr="0047451F" w:rsidRDefault="00F86960" w:rsidP="00F86960">
            <w:pPr>
              <w:spacing w:after="0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HB1 NEUDORF 3*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6544" w14:textId="48A54214" w:rsidR="00F86960" w:rsidRPr="0047451F" w:rsidRDefault="0047451F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Pr="0047451F">
              <w:rPr>
                <w:rFonts w:ascii="Candara" w:hAnsi="Candara"/>
                <w:b/>
                <w:bCs/>
                <w:sz w:val="20"/>
                <w:szCs w:val="20"/>
              </w:rPr>
              <w:t>09</w:t>
            </w:r>
            <w:r w:rsidR="00F86960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  <w:p w14:paraId="2C92B608" w14:textId="293516C6" w:rsidR="00F86960" w:rsidRPr="0047451F" w:rsidRDefault="00F86960" w:rsidP="00F86960">
            <w:pPr>
              <w:spacing w:after="0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</w:t>
            </w:r>
            <w:r w:rsidR="00510863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47451F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47451F" w:rsidRPr="0047451F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  <w:r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98DCE" w14:textId="46CD256E" w:rsidR="00F86960" w:rsidRPr="0047451F" w:rsidRDefault="00510863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47451F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7</w:t>
            </w:r>
            <w:r w:rsidR="0047451F" w:rsidRPr="0047451F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  <w:r w:rsidR="00F86960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 w:rsidR="005F20D4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  <w:p w14:paraId="135E250E" w14:textId="0F08B5E7" w:rsidR="00F86960" w:rsidRPr="0047451F" w:rsidRDefault="00510863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47451F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>6</w:t>
            </w:r>
            <w:r w:rsidR="0047451F" w:rsidRPr="0047451F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  <w:r w:rsidR="005F20D4" w:rsidRPr="0047451F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 do 20.10.</w:t>
            </w:r>
          </w:p>
        </w:tc>
      </w:tr>
    </w:tbl>
    <w:p w14:paraId="7F04016A" w14:textId="7BD495F9" w:rsidR="0071058E" w:rsidRPr="00FE12D5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4"/>
          <w:szCs w:val="14"/>
          <w:shd w:val="clear" w:color="auto" w:fill="FFFFFF"/>
        </w:rPr>
      </w:pPr>
      <w:r w:rsidRPr="00FE12D5">
        <w:rPr>
          <w:rFonts w:ascii="Candara" w:hAnsi="Candara" w:cs="Arial"/>
          <w:b/>
          <w:sz w:val="14"/>
          <w:szCs w:val="14"/>
        </w:rPr>
        <w:t xml:space="preserve">UPLATA PO SPECIJALNOJ CENI VAŽI </w:t>
      </w:r>
      <w:r w:rsidRPr="00FE12D5">
        <w:rPr>
          <w:rFonts w:ascii="Candara" w:hAnsi="Candara"/>
          <w:b/>
          <w:bCs/>
          <w:color w:val="000000"/>
          <w:sz w:val="14"/>
          <w:szCs w:val="14"/>
          <w:shd w:val="clear" w:color="auto" w:fill="FFFFFF"/>
        </w:rPr>
        <w:t>DO NAZNAČENOG DATUMA U TABELI</w:t>
      </w:r>
    </w:p>
    <w:p w14:paraId="3A384936" w14:textId="6031939E" w:rsidR="00B34493" w:rsidRPr="00FE12D5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4"/>
          <w:szCs w:val="14"/>
          <w:lang w:val="fr-FR"/>
        </w:rPr>
      </w:pPr>
      <w:r w:rsidRPr="00FE12D5">
        <w:rPr>
          <w:rFonts w:ascii="Candara" w:hAnsi="Candara"/>
          <w:b/>
          <w:bCs/>
          <w:color w:val="000000"/>
          <w:sz w:val="14"/>
          <w:szCs w:val="14"/>
        </w:rPr>
        <w:t>DEVIZNI DEO IZ TABELE SE PLAĆA U DINARSKOJ PROTIVVREDNOSTI PO SREDNJEM KURSU NARODNE BANKE SRBIJE NA DAN UPLATE</w:t>
      </w:r>
    </w:p>
    <w:p w14:paraId="1C5D73B0" w14:textId="4E749F26" w:rsidR="00B34493" w:rsidRPr="00FE12D5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FE12D5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doplata za 1/1 sobu </w:t>
      </w:r>
      <w:r w:rsidR="0047451F" w:rsidRPr="00FE12D5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>135</w:t>
      </w:r>
      <w:r w:rsidRPr="00FE12D5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 evra </w:t>
      </w:r>
      <w:r w:rsidRPr="00FE12D5">
        <w:rPr>
          <w:rFonts w:ascii="Candara" w:hAnsi="Candara" w:cs="Arial"/>
          <w:sz w:val="14"/>
          <w:szCs w:val="14"/>
        </w:rPr>
        <w:t>(</w:t>
      </w:r>
      <w:r w:rsidRPr="00FE12D5">
        <w:rPr>
          <w:rFonts w:ascii="Candara" w:hAnsi="Candara" w:cs="Arial"/>
          <w:b/>
          <w:i/>
          <w:sz w:val="14"/>
          <w:szCs w:val="14"/>
        </w:rPr>
        <w:t>isključivo na upit</w:t>
      </w:r>
      <w:r w:rsidRPr="00FE12D5">
        <w:rPr>
          <w:rFonts w:ascii="Candara" w:hAnsi="Candara" w:cs="Arial"/>
          <w:sz w:val="14"/>
          <w:szCs w:val="14"/>
        </w:rPr>
        <w:t>)</w:t>
      </w:r>
    </w:p>
    <w:p w14:paraId="482BDCF6" w14:textId="77777777" w:rsidR="00B34493" w:rsidRPr="00FE12D5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FE12D5">
        <w:rPr>
          <w:rFonts w:ascii="Candara" w:hAnsi="Candara" w:cs="Arial"/>
          <w:bCs/>
          <w:spacing w:val="-8"/>
          <w:sz w:val="14"/>
          <w:szCs w:val="14"/>
          <w:lang w:val="fr-FR"/>
        </w:rPr>
        <w:t xml:space="preserve">doplata za dodatno sedište u autobusu </w:t>
      </w:r>
      <w:r w:rsidRPr="00FE12D5">
        <w:rPr>
          <w:rFonts w:ascii="Candara" w:hAnsi="Candara" w:cs="Arial"/>
          <w:b/>
          <w:bCs/>
          <w:spacing w:val="-8"/>
          <w:sz w:val="14"/>
          <w:szCs w:val="14"/>
          <w:lang w:val="fr-FR"/>
        </w:rPr>
        <w:t xml:space="preserve">30 evra </w:t>
      </w:r>
      <w:r w:rsidRPr="00FE12D5">
        <w:rPr>
          <w:rFonts w:ascii="Candara" w:hAnsi="Candara" w:cs="Arial"/>
          <w:sz w:val="14"/>
          <w:szCs w:val="14"/>
        </w:rPr>
        <w:t>(</w:t>
      </w:r>
      <w:r w:rsidRPr="00FE12D5">
        <w:rPr>
          <w:rFonts w:ascii="Candara" w:hAnsi="Candara" w:cs="Arial"/>
          <w:b/>
          <w:i/>
          <w:sz w:val="14"/>
          <w:szCs w:val="14"/>
        </w:rPr>
        <w:t>isključivo na upit</w:t>
      </w:r>
      <w:r w:rsidRPr="00FE12D5">
        <w:rPr>
          <w:rFonts w:ascii="Candara" w:hAnsi="Candara" w:cs="Arial"/>
          <w:sz w:val="14"/>
          <w:szCs w:val="14"/>
        </w:rPr>
        <w:t>)</w:t>
      </w:r>
    </w:p>
    <w:p w14:paraId="55C8A1C8" w14:textId="671C1D6D" w:rsidR="00B34493" w:rsidRPr="00FE12D5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FE12D5">
        <w:rPr>
          <w:rFonts w:ascii="Candara" w:hAnsi="Candara" w:cs="Arial"/>
          <w:sz w:val="14"/>
          <w:szCs w:val="14"/>
        </w:rPr>
        <w:t>dete do 12 godina u pratnji dve odrasle osobe (na pomoćnom ležaju) ostvaruje popust 10</w:t>
      </w:r>
      <w:r w:rsidRPr="00FE12D5">
        <w:rPr>
          <w:rFonts w:ascii="Candara" w:hAnsi="Candara" w:cs="Arial"/>
          <w:sz w:val="14"/>
          <w:szCs w:val="14"/>
          <w:lang w:val="hr-HR"/>
        </w:rPr>
        <w:t xml:space="preserve"> evra</w:t>
      </w:r>
      <w:r w:rsidRPr="00FE12D5">
        <w:rPr>
          <w:rFonts w:ascii="Candara" w:hAnsi="Candara" w:cs="Arial"/>
          <w:sz w:val="14"/>
          <w:szCs w:val="14"/>
        </w:rPr>
        <w:t xml:space="preserve"> na cenu aranžmana</w:t>
      </w:r>
    </w:p>
    <w:p w14:paraId="0CF35C63" w14:textId="77777777" w:rsidR="00B34493" w:rsidRPr="00FE12D5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</w:rPr>
      </w:pPr>
      <w:r w:rsidRPr="00FE12D5">
        <w:rPr>
          <w:rFonts w:ascii="Candara" w:hAnsi="Candara" w:cs="Arial"/>
          <w:sz w:val="14"/>
          <w:szCs w:val="14"/>
        </w:rPr>
        <w:t>dete do 6 godina (u zajedničkom ležaju) ostvaruje popust 40% na cenu aranžmana</w:t>
      </w:r>
    </w:p>
    <w:p w14:paraId="4594E223" w14:textId="2DA2983B" w:rsidR="008F1602" w:rsidRPr="0047451F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FE12D5">
        <w:rPr>
          <w:rFonts w:ascii="Candara" w:hAnsi="Candara" w:cs="Arial"/>
          <w:i/>
          <w:sz w:val="14"/>
          <w:szCs w:val="14"/>
        </w:rPr>
        <w:t>ne postoji mogućnost umanjenja za sopstveni prevoz</w:t>
      </w:r>
    </w:p>
    <w:p w14:paraId="2367E1B9" w14:textId="71CCF475" w:rsidR="00B34493" w:rsidRPr="0047451F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47451F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6A0080F4" w:rsidR="00B34493" w:rsidRPr="0047451F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47451F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Pr="0047451F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3390D6A0" w:rsidR="00B34493" w:rsidRPr="0047451F" w:rsidRDefault="00A36E75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47451F">
        <w:rPr>
          <w:rFonts w:ascii="Candara" w:hAnsi="Candara"/>
          <w:noProof/>
          <w:sz w:val="15"/>
          <w:szCs w:val="15"/>
        </w:rPr>
        <w:drawing>
          <wp:anchor distT="0" distB="0" distL="114300" distR="114300" simplePos="0" relativeHeight="251663360" behindDoc="1" locked="0" layoutInCell="1" allowOverlap="1" wp14:anchorId="4E0C1B60" wp14:editId="6980E06F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493" w:rsidRPr="0047451F">
        <w:rPr>
          <w:rFonts w:ascii="Candara" w:hAnsi="Candara" w:cs="Arial"/>
          <w:sz w:val="15"/>
          <w:szCs w:val="15"/>
        </w:rPr>
        <w:t xml:space="preserve">smeštaj u </w:t>
      </w:r>
      <w:r w:rsidR="005F20D4" w:rsidRPr="0047451F">
        <w:rPr>
          <w:rFonts w:ascii="Candara" w:hAnsi="Candara" w:cs="Arial"/>
          <w:sz w:val="15"/>
          <w:szCs w:val="15"/>
        </w:rPr>
        <w:t xml:space="preserve">izabranom </w:t>
      </w:r>
      <w:r w:rsidR="00B34493" w:rsidRPr="0047451F">
        <w:rPr>
          <w:rFonts w:ascii="Candara" w:hAnsi="Candara" w:cs="Arial"/>
          <w:sz w:val="15"/>
          <w:szCs w:val="15"/>
        </w:rPr>
        <w:t xml:space="preserve">hotelu </w:t>
      </w:r>
      <w:r w:rsidR="005F20D4" w:rsidRPr="0047451F">
        <w:rPr>
          <w:rFonts w:ascii="Candara" w:hAnsi="Candara" w:cs="Arial"/>
          <w:sz w:val="15"/>
          <w:szCs w:val="15"/>
        </w:rPr>
        <w:t>3</w:t>
      </w:r>
      <w:r w:rsidR="00B34493" w:rsidRPr="0047451F">
        <w:rPr>
          <w:rFonts w:ascii="Candara" w:hAnsi="Candara" w:cs="Arial"/>
          <w:sz w:val="15"/>
          <w:szCs w:val="15"/>
        </w:rPr>
        <w:t>* (po lokalnoj kategorizaciji) u 1/2 i 1/2+1 (</w:t>
      </w:r>
      <w:r w:rsidR="00B34493" w:rsidRPr="0047451F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="00B34493" w:rsidRPr="0047451F">
        <w:rPr>
          <w:rFonts w:ascii="Candara" w:hAnsi="Candara" w:cs="Arial"/>
          <w:sz w:val="15"/>
          <w:szCs w:val="15"/>
        </w:rPr>
        <w:t xml:space="preserve">pomoćni ležaj manjih dimenzija - </w:t>
      </w:r>
      <w:r w:rsidR="00B34493" w:rsidRPr="0047451F">
        <w:rPr>
          <w:rFonts w:ascii="Candara" w:hAnsi="Candara" w:cs="Arial"/>
          <w:b/>
          <w:i/>
          <w:sz w:val="15"/>
          <w:szCs w:val="15"/>
        </w:rPr>
        <w:t>isključivo na upit</w:t>
      </w:r>
      <w:r w:rsidR="00B34493" w:rsidRPr="0047451F">
        <w:rPr>
          <w:rFonts w:ascii="Candara" w:hAnsi="Candara" w:cs="Arial"/>
          <w:sz w:val="15"/>
          <w:szCs w:val="15"/>
        </w:rPr>
        <w:t xml:space="preserve">) sobama na bazi </w:t>
      </w:r>
      <w:r w:rsidR="0047451F" w:rsidRPr="0047451F">
        <w:rPr>
          <w:rFonts w:ascii="Candara" w:hAnsi="Candara" w:cs="Arial"/>
          <w:sz w:val="15"/>
          <w:szCs w:val="15"/>
        </w:rPr>
        <w:t>3</w:t>
      </w:r>
      <w:r w:rsidR="00B34493" w:rsidRPr="0047451F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0407F22C" w:rsidR="00B34493" w:rsidRPr="0047451F" w:rsidRDefault="005F20D4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47451F">
        <w:rPr>
          <w:rFonts w:ascii="Candara" w:hAnsi="Candara" w:cs="Calibri"/>
          <w:sz w:val="15"/>
          <w:szCs w:val="15"/>
        </w:rPr>
        <w:t>panoramsko razgledanje Beča u pratnji vodiča</w:t>
      </w:r>
      <w:r w:rsidR="0047451F" w:rsidRPr="0047451F">
        <w:rPr>
          <w:rFonts w:ascii="Candara" w:hAnsi="Candara" w:cs="Calibri"/>
          <w:sz w:val="15"/>
          <w:szCs w:val="15"/>
        </w:rPr>
        <w:t>,</w:t>
      </w:r>
    </w:p>
    <w:p w14:paraId="3FE22B92" w14:textId="52E8D03C" w:rsidR="0047451F" w:rsidRPr="0047451F" w:rsidRDefault="0047451F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47451F">
        <w:rPr>
          <w:rFonts w:ascii="Candara" w:hAnsi="Candara" w:cs="Arial"/>
          <w:sz w:val="15"/>
          <w:szCs w:val="15"/>
        </w:rPr>
        <w:t xml:space="preserve">poseta tržnom centru Parndorf </w:t>
      </w:r>
      <w:hyperlink r:id="rId11" w:history="1">
        <w:r w:rsidRPr="0047451F">
          <w:rPr>
            <w:rStyle w:val="Hyperlink"/>
            <w:rFonts w:ascii="Candara" w:hAnsi="Candara" w:cs="Arial"/>
            <w:i/>
            <w:color w:val="FF0000"/>
            <w:sz w:val="15"/>
            <w:szCs w:val="15"/>
          </w:rPr>
          <w:t>www.designer-outlet-parndorf.at</w:t>
        </w:r>
      </w:hyperlink>
    </w:p>
    <w:p w14:paraId="091A936F" w14:textId="77777777" w:rsidR="00B34493" w:rsidRPr="0047451F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47451F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47451F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47451F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47451F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47451F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49F55553" w:rsidR="00B34493" w:rsidRPr="0047451F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47451F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7D5445" w:rsidRPr="0047451F">
        <w:rPr>
          <w:rFonts w:ascii="Candara" w:hAnsi="Candara" w:cs="Arial"/>
          <w:sz w:val="15"/>
          <w:szCs w:val="15"/>
          <w:lang w:val="fr-FR"/>
        </w:rPr>
        <w:t>(</w:t>
      </w:r>
      <w:r w:rsidR="0047451F" w:rsidRPr="0047451F">
        <w:rPr>
          <w:rFonts w:ascii="Candara" w:hAnsi="Candara" w:cs="Arial"/>
          <w:sz w:val="15"/>
          <w:szCs w:val="15"/>
          <w:lang w:val="fr-FR"/>
        </w:rPr>
        <w:t>do 17 god – 380 din, od 18 do 70 god – 760 din, od 71 do 83 god – 1520 din</w:t>
      </w:r>
      <w:r w:rsidR="007D5445" w:rsidRPr="0047451F">
        <w:rPr>
          <w:rFonts w:ascii="Candara" w:hAnsi="Candara" w:cs="Arial"/>
          <w:sz w:val="15"/>
          <w:szCs w:val="15"/>
          <w:lang w:val="fr-FR"/>
        </w:rPr>
        <w:t>)</w:t>
      </w:r>
      <w:r w:rsidRPr="0047451F">
        <w:rPr>
          <w:rFonts w:ascii="Candara" w:hAnsi="Candara" w:cs="Arial"/>
          <w:sz w:val="15"/>
          <w:szCs w:val="15"/>
          <w:lang w:val="fr-FR"/>
        </w:rPr>
        <w:t xml:space="preserve"> sa osiguranom sumom do 30000 evra</w:t>
      </w:r>
      <w:r w:rsidR="002D1B1F" w:rsidRPr="0047451F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47451F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47451F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1D39053C" w14:textId="77777777" w:rsidR="005F20D4" w:rsidRPr="0047451F" w:rsidRDefault="00B34493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47451F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6B2EED14" w14:textId="68DDBA17" w:rsidR="00B34493" w:rsidRPr="0047451F" w:rsidRDefault="005F20D4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5"/>
          <w:szCs w:val="15"/>
          <w:lang w:val="sr-Latn-RS"/>
        </w:rPr>
        <w:sectPr w:rsidR="00B34493" w:rsidRPr="0047451F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  <w:r w:rsidRPr="0047451F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UŽICA, ČAČKA, KRAGUJEVCA, BATOČINE (ostali gradovi na upit) – doplata 20 evra / minimum 8 putnika, transfer iz ZRENJANINA – doplata 1500 din / minimum 4 putnika</w:t>
      </w:r>
      <w:r w:rsidRPr="0047451F">
        <w:rPr>
          <w:rFonts w:ascii="Candara" w:hAnsi="Candara" w:cs="Calibri"/>
          <w:b/>
          <w:bCs/>
          <w:color w:val="FF0000"/>
          <w:sz w:val="15"/>
          <w:szCs w:val="15"/>
          <w:lang w:val="sr-Latn-RS"/>
        </w:rPr>
        <w:t xml:space="preserve">, </w:t>
      </w:r>
      <w:r w:rsidRPr="0047451F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VRŠCA – doplata 2500 dinara / minimum 8 putnika</w:t>
      </w:r>
    </w:p>
    <w:p w14:paraId="024A0AD6" w14:textId="77777777" w:rsidR="00B34493" w:rsidRPr="0047451F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47451F">
        <w:rPr>
          <w:rFonts w:ascii="Candara" w:hAnsi="Candara" w:cs="Arial"/>
          <w:b/>
          <w:sz w:val="15"/>
          <w:szCs w:val="15"/>
          <w:lang w:val="fr-FR"/>
        </w:rPr>
        <w:t>NA</w:t>
      </w:r>
      <w:r w:rsidRPr="0047451F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47451F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47451F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47451F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47451F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47451F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47451F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47451F">
        <w:rPr>
          <w:rFonts w:ascii="Candara" w:hAnsi="Candara" w:cs="Arial"/>
          <w:sz w:val="15"/>
          <w:szCs w:val="15"/>
          <w:lang w:val="sr-Latn-RS"/>
        </w:rPr>
        <w:t>č</w:t>
      </w:r>
      <w:r w:rsidRPr="0047451F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47451F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47451F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47451F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47451F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47451F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Pr="0047451F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47451F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47451F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47451F">
        <w:rPr>
          <w:rFonts w:ascii="Candara" w:hAnsi="Candara" w:cs="Arial"/>
          <w:b/>
          <w:sz w:val="15"/>
          <w:szCs w:val="15"/>
        </w:rPr>
        <w:t>FAKULTATIVNI IZLETI</w:t>
      </w:r>
      <w:r w:rsidRPr="0047451F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47451F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47451F">
        <w:rPr>
          <w:rFonts w:ascii="Candara" w:hAnsi="Candara" w:cs="Arial"/>
          <w:sz w:val="15"/>
          <w:szCs w:val="15"/>
          <w:lang w:val="fr-FR"/>
        </w:rPr>
        <w:t>)</w:t>
      </w:r>
    </w:p>
    <w:p w14:paraId="01EDF49E" w14:textId="7B4DCA52" w:rsidR="005F20D4" w:rsidRPr="0047451F" w:rsidRDefault="005F20D4" w:rsidP="00A36E75">
      <w:pPr>
        <w:spacing w:after="0"/>
        <w:jc w:val="both"/>
        <w:rPr>
          <w:rFonts w:ascii="Candara" w:hAnsi="Candara" w:cs="Calibri"/>
          <w:sz w:val="15"/>
          <w:szCs w:val="15"/>
        </w:rPr>
      </w:pPr>
      <w:r w:rsidRPr="0047451F">
        <w:rPr>
          <w:rFonts w:ascii="Candara" w:hAnsi="Candara" w:cs="Calibri"/>
          <w:b/>
          <w:sz w:val="15"/>
          <w:szCs w:val="15"/>
        </w:rPr>
        <w:t>DVORAC ŠENBRUN - GRAND TURA</w:t>
      </w:r>
      <w:r w:rsidRPr="0047451F">
        <w:rPr>
          <w:rFonts w:ascii="Candara" w:hAnsi="Candara" w:cs="Calibri"/>
          <w:sz w:val="15"/>
          <w:szCs w:val="15"/>
        </w:rPr>
        <w:t xml:space="preserve"> </w:t>
      </w:r>
      <w:r w:rsidRPr="0047451F">
        <w:rPr>
          <w:rFonts w:ascii="Candara" w:hAnsi="Candara" w:cs="Calibri"/>
          <w:b/>
          <w:sz w:val="15"/>
          <w:szCs w:val="15"/>
        </w:rPr>
        <w:t xml:space="preserve">30 evra </w:t>
      </w:r>
      <w:r w:rsidRPr="0047451F">
        <w:rPr>
          <w:rFonts w:ascii="Candara" w:hAnsi="Candara" w:cs="Calibri"/>
          <w:sz w:val="15"/>
          <w:szCs w:val="15"/>
        </w:rPr>
        <w:t xml:space="preserve">/ </w:t>
      </w:r>
      <w:r w:rsidRPr="0047451F">
        <w:rPr>
          <w:rFonts w:ascii="Candara" w:hAnsi="Candara" w:cs="Calibri"/>
          <w:b/>
          <w:sz w:val="15"/>
          <w:szCs w:val="15"/>
        </w:rPr>
        <w:t>20 evra</w:t>
      </w:r>
      <w:r w:rsidRPr="0047451F">
        <w:rPr>
          <w:rFonts w:ascii="Candara" w:hAnsi="Candara" w:cs="Calibri"/>
          <w:sz w:val="15"/>
          <w:szCs w:val="15"/>
        </w:rPr>
        <w:t xml:space="preserve"> (deca do 12 godina) - </w:t>
      </w:r>
      <w:r w:rsidRPr="0047451F">
        <w:rPr>
          <w:rFonts w:ascii="Candara" w:hAnsi="Candara" w:cs="Arial"/>
          <w:b/>
          <w:color w:val="FF0000"/>
          <w:sz w:val="15"/>
          <w:szCs w:val="15"/>
        </w:rPr>
        <w:t>OBAVEZNA PRIJAVA U AGENCIJI</w:t>
      </w:r>
      <w:r w:rsidRPr="0047451F">
        <w:rPr>
          <w:rFonts w:ascii="Candara" w:hAnsi="Candara" w:cs="Calibri"/>
          <w:sz w:val="15"/>
          <w:szCs w:val="15"/>
        </w:rPr>
        <w:t xml:space="preserve">, </w:t>
      </w:r>
      <w:r w:rsidRPr="0047451F">
        <w:rPr>
          <w:rFonts w:ascii="Candara" w:hAnsi="Candara" w:cs="Calibri"/>
          <w:b/>
          <w:sz w:val="15"/>
          <w:szCs w:val="15"/>
        </w:rPr>
        <w:t>IZLET DO BRATISLAVE</w:t>
      </w:r>
      <w:r w:rsidRPr="0047451F">
        <w:rPr>
          <w:rFonts w:ascii="Candara" w:hAnsi="Candara" w:cs="Calibri"/>
          <w:sz w:val="15"/>
          <w:szCs w:val="15"/>
        </w:rPr>
        <w:t xml:space="preserve"> </w:t>
      </w:r>
      <w:r w:rsidRPr="0047451F">
        <w:rPr>
          <w:rFonts w:ascii="Candara" w:hAnsi="Candara" w:cs="Calibri"/>
          <w:b/>
          <w:sz w:val="15"/>
          <w:szCs w:val="15"/>
        </w:rPr>
        <w:t xml:space="preserve">15 evra </w:t>
      </w:r>
      <w:r w:rsidRPr="0047451F">
        <w:rPr>
          <w:rFonts w:ascii="Candara" w:hAnsi="Candara" w:cs="Calibri"/>
          <w:sz w:val="15"/>
          <w:szCs w:val="15"/>
        </w:rPr>
        <w:t xml:space="preserve">/ </w:t>
      </w:r>
      <w:r w:rsidRPr="0047451F">
        <w:rPr>
          <w:rFonts w:ascii="Candara" w:hAnsi="Candara" w:cs="Calibri"/>
          <w:b/>
          <w:sz w:val="15"/>
          <w:szCs w:val="15"/>
        </w:rPr>
        <w:t>10 evra</w:t>
      </w:r>
      <w:r w:rsidRPr="0047451F">
        <w:rPr>
          <w:rFonts w:ascii="Candara" w:hAnsi="Candara" w:cs="Calibri"/>
          <w:sz w:val="15"/>
          <w:szCs w:val="15"/>
        </w:rPr>
        <w:t xml:space="preserve"> (deca do 12 godina)</w:t>
      </w:r>
      <w:r w:rsidR="00631805" w:rsidRPr="0047451F">
        <w:rPr>
          <w:rFonts w:ascii="Candara" w:hAnsi="Candara" w:cs="Calibri"/>
          <w:sz w:val="15"/>
          <w:szCs w:val="15"/>
        </w:rPr>
        <w:t xml:space="preserve">, </w:t>
      </w:r>
      <w:r w:rsidR="00631805" w:rsidRPr="0047451F">
        <w:rPr>
          <w:rFonts w:ascii="Candara" w:hAnsi="Candara" w:cs="Arial"/>
          <w:b/>
          <w:bCs/>
          <w:sz w:val="15"/>
          <w:szCs w:val="15"/>
          <w:lang w:val="fr-FR"/>
        </w:rPr>
        <w:t>PREVOZ DO PRATERA</w:t>
      </w:r>
      <w:r w:rsidR="00631805" w:rsidRPr="0047451F">
        <w:rPr>
          <w:rFonts w:ascii="Candara" w:hAnsi="Candara" w:cs="Arial"/>
          <w:bCs/>
          <w:sz w:val="15"/>
          <w:szCs w:val="15"/>
          <w:lang w:val="fr-FR"/>
        </w:rPr>
        <w:t xml:space="preserve"> </w:t>
      </w:r>
      <w:r w:rsidR="00631805" w:rsidRPr="0047451F">
        <w:rPr>
          <w:rFonts w:ascii="Candara" w:hAnsi="Candara" w:cs="Arial"/>
          <w:b/>
          <w:bCs/>
          <w:sz w:val="15"/>
          <w:szCs w:val="15"/>
          <w:lang w:val="fr-FR"/>
        </w:rPr>
        <w:t>5 evra</w:t>
      </w:r>
    </w:p>
    <w:p w14:paraId="190C3E45" w14:textId="77777777" w:rsidR="00B34493" w:rsidRPr="00FE12D5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4"/>
          <w:szCs w:val="14"/>
        </w:rPr>
      </w:pPr>
      <w:r w:rsidRPr="00FE12D5">
        <w:rPr>
          <w:rFonts w:ascii="Candara" w:hAnsi="Candara" w:cs="Arial"/>
          <w:b/>
          <w:sz w:val="14"/>
          <w:szCs w:val="14"/>
        </w:rPr>
        <w:t>NAPOMENA</w:t>
      </w:r>
      <w:r w:rsidRPr="00FE12D5">
        <w:rPr>
          <w:rFonts w:ascii="Candara" w:hAnsi="Candara" w:cs="Arial"/>
          <w:sz w:val="14"/>
          <w:szCs w:val="14"/>
        </w:rPr>
        <w:t xml:space="preserve"> </w:t>
      </w:r>
    </w:p>
    <w:p w14:paraId="1E9D663E" w14:textId="203C8235" w:rsidR="00B34493" w:rsidRDefault="00B34493" w:rsidP="00B34493">
      <w:pPr>
        <w:spacing w:after="0"/>
        <w:jc w:val="both"/>
        <w:rPr>
          <w:rFonts w:ascii="Candara" w:hAnsi="Candara" w:cs="Arial"/>
          <w:sz w:val="14"/>
          <w:szCs w:val="14"/>
        </w:rPr>
      </w:pPr>
      <w:r w:rsidRPr="00FE12D5">
        <w:rPr>
          <w:rFonts w:ascii="Candara" w:hAnsi="Candara" w:cs="Arial"/>
          <w:sz w:val="14"/>
          <w:szCs w:val="14"/>
        </w:rPr>
        <w:t>Fakultativni izleti nisu obavezni deo programa i zavise od broja prijavljenih putnika. Cena se uglavnom sastoji od troškova rezervacije, prevoza, parkinga, vodiča, ulaznica, organizacije... Cene izleta podložne su promenama u slučaju nedovoljnog broja prijavljenih putnika ili u slučaju promena cena ulaznica na lokalitetima. Agencija ne snosi odgovornost promene cene ulaznica na lokalitetima u odnosu na dan izlaska programa. U slučaju nedovoljnog broja putnika, organizator izleta zadržava pravo ponuditi korigovane, više cene u odnosu na zainteresovani broj putnika koje isti nisu u obavezi da prihvate. Termini fakultativnih izleta su promenljivi i zavise od slobodnih termina po lokalitetima, broja prijavljenih putnika i objektivnih okolnosti. Izvršilac usluga na odredištu je inopartner.</w:t>
      </w:r>
    </w:p>
    <w:p w14:paraId="48A4872E" w14:textId="6AE2D4F0" w:rsidR="00FE12D5" w:rsidRDefault="00FE12D5" w:rsidP="00B34493">
      <w:pPr>
        <w:spacing w:after="0"/>
        <w:jc w:val="both"/>
        <w:rPr>
          <w:rFonts w:ascii="Candara" w:hAnsi="Candara" w:cs="Arial"/>
          <w:sz w:val="14"/>
          <w:szCs w:val="14"/>
        </w:rPr>
      </w:pPr>
    </w:p>
    <w:p w14:paraId="1B0FE43D" w14:textId="77777777" w:rsidR="00FE12D5" w:rsidRPr="00FE12D5" w:rsidRDefault="00FE12D5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47451F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47451F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r w:rsidRPr="0047451F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25AC8559" w14:textId="77777777" w:rsidR="005F20D4" w:rsidRPr="0047451F" w:rsidRDefault="005F20D4" w:rsidP="005F20D4">
      <w:pPr>
        <w:spacing w:after="0"/>
        <w:jc w:val="both"/>
        <w:rPr>
          <w:rFonts w:ascii="Candara" w:hAnsi="Candara"/>
          <w:i/>
          <w:color w:val="FF0000"/>
          <w:sz w:val="15"/>
          <w:szCs w:val="15"/>
        </w:rPr>
      </w:pPr>
      <w:r w:rsidRPr="0047451F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47451F">
        <w:rPr>
          <w:rFonts w:ascii="Candara" w:hAnsi="Candara" w:cs="Arial"/>
          <w:b/>
          <w:i/>
          <w:sz w:val="15"/>
          <w:szCs w:val="15"/>
          <w:lang w:val="sl-SI"/>
        </w:rPr>
        <w:t>ARION CITY*</w:t>
      </w:r>
      <w:r w:rsidRPr="0047451F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47451F">
        <w:rPr>
          <w:rFonts w:ascii="Candara" w:hAnsi="Candara" w:cs="Arial"/>
          <w:sz w:val="15"/>
          <w:szCs w:val="15"/>
          <w:lang w:val="sl-SI"/>
        </w:rPr>
        <w:t xml:space="preserve">Nalazi se uširem centru grada. Hotel je na liniji gradskog </w:t>
      </w:r>
      <w:r w:rsidRPr="0047451F">
        <w:rPr>
          <w:rFonts w:ascii="Candara" w:hAnsi="Candara" w:cs="Arial"/>
          <w:sz w:val="15"/>
          <w:szCs w:val="15"/>
        </w:rPr>
        <w:t>prevoza kojim se stiže za 20tak minuta do centra grada</w:t>
      </w:r>
      <w:r w:rsidRPr="0047451F">
        <w:rPr>
          <w:rFonts w:ascii="Candara" w:hAnsi="Candara" w:cs="Arial"/>
          <w:sz w:val="15"/>
          <w:szCs w:val="15"/>
          <w:lang w:val="sl-SI"/>
        </w:rPr>
        <w:t xml:space="preserve">. Hotel  ima aperitiv bar, restoran, parking. Sobe su 1/2  i 1/2+1 (treći krevet je </w:t>
      </w:r>
      <w:r w:rsidRPr="0047451F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47451F">
        <w:rPr>
          <w:rFonts w:ascii="Candara" w:hAnsi="Candara" w:cs="Arial"/>
          <w:b/>
          <w:i/>
          <w:sz w:val="15"/>
          <w:szCs w:val="15"/>
        </w:rPr>
        <w:t>isključivo na upit</w:t>
      </w:r>
      <w:r w:rsidRPr="0047451F">
        <w:rPr>
          <w:rFonts w:ascii="Candara" w:hAnsi="Candara" w:cs="Arial"/>
          <w:sz w:val="15"/>
          <w:szCs w:val="15"/>
          <w:lang w:val="sl-SI"/>
        </w:rPr>
        <w:t xml:space="preserve">). Sobe imaju TWC, TV, mini bar, telefon... </w:t>
      </w:r>
      <w:r w:rsidRPr="0047451F">
        <w:rPr>
          <w:rFonts w:ascii="Candara" w:hAnsi="Candara" w:cs="Arial"/>
          <w:sz w:val="15"/>
          <w:szCs w:val="15"/>
        </w:rPr>
        <w:t xml:space="preserve">Doručak je na bazi švedskog stola – samoposluživanje. </w:t>
      </w:r>
      <w:r w:rsidRPr="0047451F">
        <w:rPr>
          <w:rFonts w:ascii="Candara" w:hAnsi="Candara"/>
          <w:i/>
          <w:iCs/>
          <w:color w:val="FF0000"/>
          <w:sz w:val="15"/>
          <w:szCs w:val="15"/>
        </w:rPr>
        <w:t>arion-cityhotel.com/de/hotel/</w:t>
      </w:r>
    </w:p>
    <w:p w14:paraId="66846ED0" w14:textId="77777777" w:rsidR="005F20D4" w:rsidRPr="0047451F" w:rsidRDefault="005F20D4" w:rsidP="005F20D4">
      <w:pPr>
        <w:spacing w:after="0"/>
        <w:jc w:val="both"/>
        <w:rPr>
          <w:rFonts w:ascii="Candara" w:hAnsi="Candara" w:cs="Arial"/>
          <w:sz w:val="15"/>
          <w:szCs w:val="15"/>
        </w:rPr>
      </w:pPr>
      <w:bookmarkStart w:id="0" w:name="_Hlk4416622"/>
      <w:r w:rsidRPr="0047451F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47451F">
        <w:rPr>
          <w:rFonts w:ascii="Candara" w:hAnsi="Candara" w:cs="Arial"/>
          <w:b/>
          <w:i/>
          <w:sz w:val="15"/>
          <w:szCs w:val="15"/>
          <w:lang w:val="sl-SI"/>
        </w:rPr>
        <w:t>HB1 WIENER NEUDORF</w:t>
      </w:r>
      <w:r w:rsidRPr="0047451F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47451F">
        <w:rPr>
          <w:rFonts w:ascii="Candara" w:hAnsi="Candara" w:cs="Arial"/>
          <w:b/>
          <w:i/>
          <w:sz w:val="15"/>
          <w:szCs w:val="15"/>
          <w:lang w:val="sl-SI"/>
        </w:rPr>
        <w:t>3*</w:t>
      </w:r>
      <w:r w:rsidRPr="0047451F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47451F">
        <w:rPr>
          <w:rFonts w:ascii="Candara" w:hAnsi="Candara" w:cs="Arial"/>
          <w:sz w:val="15"/>
          <w:szCs w:val="15"/>
        </w:rPr>
        <w:t xml:space="preserve">Hotel se nalazi južno od Beča, u Nojdorfu. Sa centrom grada (zgradom Opere) povezan je linijom prevoza Badner Bahn. Na par stanica od hotela nalazi se najveći tržni centar u Beču - SCS. Sobe su isključivo 1/2. Postoji mogućnost 1/2+1 soba koje su manje komofne sa pomoćnim ležajem manjih dimenzija - </w:t>
      </w:r>
      <w:r w:rsidRPr="0047451F">
        <w:rPr>
          <w:rFonts w:ascii="Candara" w:hAnsi="Candara" w:cs="Arial"/>
          <w:b/>
          <w:i/>
          <w:sz w:val="15"/>
          <w:szCs w:val="15"/>
        </w:rPr>
        <w:t>isključivo na upit</w:t>
      </w:r>
      <w:r w:rsidRPr="0047451F">
        <w:rPr>
          <w:rFonts w:ascii="Candara" w:hAnsi="Candara" w:cs="Arial"/>
          <w:sz w:val="15"/>
          <w:szCs w:val="15"/>
        </w:rPr>
        <w:t xml:space="preserve">. Sve sobe imaju TV, TWC. Hotel ima salu za doručak koji je na bazi švedskog stola – samoposluživanje. </w:t>
      </w:r>
      <w:r w:rsidRPr="0047451F">
        <w:rPr>
          <w:rFonts w:ascii="Candara" w:hAnsi="Candara" w:cs="Arial"/>
          <w:i/>
          <w:color w:val="FF0000"/>
          <w:sz w:val="15"/>
          <w:szCs w:val="15"/>
          <w:lang w:val="sl-SI"/>
        </w:rPr>
        <w:t>www.hb1.at/de/wiener-neudorf.html</w:t>
      </w:r>
      <w:bookmarkEnd w:id="0"/>
    </w:p>
    <w:p w14:paraId="14FB453D" w14:textId="0AF9C7BD" w:rsidR="005F20D4" w:rsidRPr="005F20D4" w:rsidRDefault="005F20D4" w:rsidP="005F20D4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i/>
          <w:sz w:val="20"/>
          <w:szCs w:val="20"/>
        </w:rPr>
      </w:pPr>
      <w:r w:rsidRPr="005F20D4">
        <w:rPr>
          <w:rFonts w:ascii="Candara" w:hAnsi="Candara"/>
          <w:i/>
          <w:iCs/>
          <w:color w:val="FF0000"/>
          <w:sz w:val="20"/>
          <w:szCs w:val="20"/>
        </w:rPr>
        <w:t>VIŠE INFORMACIJA ZA ULAZAK U AUSTRIJU: https://mfa.gov.rs/gradjani/putovanje-u-inostranstvo/vize-i-informacije-o-drzavama/</w:t>
      </w:r>
      <w:r>
        <w:rPr>
          <w:rFonts w:ascii="Candara" w:hAnsi="Candara"/>
          <w:i/>
          <w:iCs/>
          <w:color w:val="FF0000"/>
          <w:sz w:val="20"/>
          <w:szCs w:val="20"/>
        </w:rPr>
        <w:t>austrija</w:t>
      </w:r>
    </w:p>
    <w:p w14:paraId="6AA9881C" w14:textId="6FB1D9BE" w:rsidR="00B34493" w:rsidRPr="0064370A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64370A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36C26721" w:rsidR="008F1602" w:rsidRPr="0064370A" w:rsidRDefault="00B54520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B54520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 xml:space="preserve">PROGRAM JE RAĐEN NA BAZI MINIMUM </w:t>
      </w:r>
      <w:r w:rsidR="0011628C" w:rsidRPr="0064370A">
        <w:rPr>
          <w:rFonts w:ascii="Candara" w:hAnsi="Candara" w:cs="Arial"/>
          <w:sz w:val="15"/>
          <w:szCs w:val="15"/>
          <w:lang w:val="sl-SI"/>
        </w:rPr>
        <w:t>5</w:t>
      </w:r>
      <w:r w:rsidRPr="0064370A">
        <w:rPr>
          <w:rFonts w:ascii="Candara" w:hAnsi="Candara" w:cs="Arial"/>
          <w:sz w:val="15"/>
          <w:szCs w:val="15"/>
          <w:lang w:val="sl-SI"/>
        </w:rPr>
        <w:t>0 PUTNIKA</w:t>
      </w:r>
    </w:p>
    <w:p w14:paraId="3A2382A1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U SLUČAJU NEDOVOLJNOG BROJA PUTNIKA ROK ZA OTKAZ PUTOVANJA JE PET DANA PRE POČETKA PUTOVANJA</w:t>
      </w:r>
    </w:p>
    <w:p w14:paraId="7F571E38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AGENCIJA ZADRŽAVA PRAVO KOREKCIJE CENA U SLUČAJU PROMENA NA DEVIZNOM TRŽIŠTU</w:t>
      </w:r>
    </w:p>
    <w:p w14:paraId="4E76A128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AGENCIJA NE SNOSI ODGOVORNOST ZA EVENTUALNE DRUGAČIJE USMENE INFORMACIJE O PROGRAMU PUTOVANJA</w:t>
      </w:r>
    </w:p>
    <w:p w14:paraId="3811554C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64370A">
        <w:rPr>
          <w:rFonts w:ascii="Candara" w:hAnsi="Candara" w:cs="Arial"/>
          <w:sz w:val="15"/>
          <w:szCs w:val="15"/>
          <w:lang w:val="es-ES_tradnl"/>
        </w:rPr>
        <w:t>ORGANIZATOR ZADRŽAVA PRAVO PROMENE REDOSLEDA POJEDINIH SADRŽAJA U PROGRAMU</w:t>
      </w:r>
    </w:p>
    <w:p w14:paraId="0C020F51" w14:textId="77777777" w:rsidR="00B34493" w:rsidRPr="0064370A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64370A">
        <w:rPr>
          <w:rFonts w:ascii="Candara" w:hAnsi="Candara" w:cs="Arial"/>
          <w:b/>
          <w:sz w:val="15"/>
          <w:szCs w:val="15"/>
          <w:lang w:val="es-ES_tradnl"/>
        </w:rPr>
        <w:t>UZ OVAJ PROGRAM VAŽE OPŠTI USLOVI PUTOVANJA TURISTIČKE AGENCIJE TRAVELLINO</w:t>
      </w:r>
    </w:p>
    <w:p w14:paraId="46124D93" w14:textId="77777777" w:rsidR="00B34493" w:rsidRPr="0064370A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64370A">
        <w:rPr>
          <w:rFonts w:ascii="Candara" w:hAnsi="Candara" w:cs="Arial"/>
          <w:b/>
          <w:sz w:val="15"/>
          <w:szCs w:val="15"/>
          <w:lang w:val="es-ES_tradnl"/>
        </w:rPr>
        <w:t>POSEBNE NAPOMENE SU SASTAVNI DEO PROGRAMA PUTOVANJA</w:t>
      </w:r>
    </w:p>
    <w:p w14:paraId="4736CE41" w14:textId="4E21C303" w:rsidR="00B34493" w:rsidRPr="0064370A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sl-SI"/>
        </w:rPr>
      </w:pPr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ORGANIZATOR PUTOVANJA TURISTIČKA AGENCIJA TRAVELLINO, LICENCA OTP </w:t>
      </w:r>
      <w:r w:rsidR="00B54520">
        <w:rPr>
          <w:rFonts w:ascii="Candara" w:hAnsi="Candara" w:cs="Arial"/>
          <w:b/>
          <w:sz w:val="15"/>
          <w:szCs w:val="15"/>
          <w:lang w:val="sl-SI"/>
        </w:rPr>
        <w:t>8</w:t>
      </w:r>
      <w:r w:rsidR="008F1602" w:rsidRPr="0064370A">
        <w:rPr>
          <w:rFonts w:ascii="Candara" w:hAnsi="Candara" w:cs="Arial"/>
          <w:b/>
          <w:sz w:val="15"/>
          <w:szCs w:val="15"/>
          <w:lang w:val="sl-SI"/>
        </w:rPr>
        <w:t>6</w:t>
      </w:r>
      <w:r w:rsidRPr="0064370A">
        <w:rPr>
          <w:rFonts w:ascii="Candara" w:hAnsi="Candara" w:cs="Arial"/>
          <w:b/>
          <w:sz w:val="15"/>
          <w:szCs w:val="15"/>
          <w:lang w:val="sl-SI"/>
        </w:rPr>
        <w:t>/202</w:t>
      </w:r>
      <w:r w:rsidR="00B54520">
        <w:rPr>
          <w:rFonts w:ascii="Candara" w:hAnsi="Candara" w:cs="Arial"/>
          <w:b/>
          <w:sz w:val="15"/>
          <w:szCs w:val="15"/>
          <w:lang w:val="sl-SI"/>
        </w:rPr>
        <w:t>1</w:t>
      </w:r>
      <w:r w:rsidRPr="0064370A">
        <w:rPr>
          <w:rFonts w:ascii="Candara" w:hAnsi="Candara" w:cs="Arial"/>
          <w:b/>
          <w:sz w:val="15"/>
          <w:szCs w:val="15"/>
          <w:lang w:val="sl-SI"/>
        </w:rPr>
        <w:t>, kategorija A</w:t>
      </w:r>
    </w:p>
    <w:p w14:paraId="5D457F0C" w14:textId="18586B19" w:rsidR="00B34493" w:rsidRPr="0064370A" w:rsidRDefault="00B34493" w:rsidP="0064370A">
      <w:pPr>
        <w:spacing w:after="0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 xml:space="preserve">broj programa </w:t>
      </w:r>
      <w:r w:rsidR="00063DF3" w:rsidRPr="0064370A">
        <w:rPr>
          <w:rFonts w:ascii="Candara" w:hAnsi="Candara" w:cs="Arial"/>
          <w:sz w:val="15"/>
          <w:szCs w:val="15"/>
          <w:lang w:val="sl-SI"/>
        </w:rPr>
        <w:t>10</w:t>
      </w:r>
      <w:r w:rsidR="00BF2B7A">
        <w:rPr>
          <w:rFonts w:ascii="Candara" w:hAnsi="Candara" w:cs="Arial"/>
          <w:sz w:val="15"/>
          <w:szCs w:val="15"/>
          <w:lang w:val="sl-SI"/>
        </w:rPr>
        <w:t>2</w:t>
      </w:r>
      <w:r w:rsidRPr="0064370A">
        <w:rPr>
          <w:rFonts w:ascii="Candara" w:hAnsi="Candara" w:cs="Arial"/>
          <w:sz w:val="15"/>
          <w:szCs w:val="15"/>
          <w:lang w:val="sl-SI"/>
        </w:rPr>
        <w:t>/202</w:t>
      </w:r>
      <w:r w:rsidR="008F1602" w:rsidRPr="0064370A">
        <w:rPr>
          <w:rFonts w:ascii="Candara" w:hAnsi="Candara" w:cs="Arial"/>
          <w:sz w:val="15"/>
          <w:szCs w:val="15"/>
          <w:lang w:val="sl-SI"/>
        </w:rPr>
        <w:t>1</w:t>
      </w:r>
      <w:r w:rsidRPr="0064370A">
        <w:rPr>
          <w:rFonts w:ascii="Candara" w:hAnsi="Candara" w:cs="Arial"/>
          <w:sz w:val="15"/>
          <w:szCs w:val="15"/>
          <w:lang w:val="sl-SI"/>
        </w:rPr>
        <w:t xml:space="preserve"> </w:t>
      </w:r>
    </w:p>
    <w:p w14:paraId="4E27CE5E" w14:textId="77777777" w:rsidR="00B34493" w:rsidRPr="0064370A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64370A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64370A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64370A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64370A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1" w:name="_Hlk8648707"/>
      <w:r w:rsidRPr="0064370A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64370A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Mole se putnici </w:t>
      </w:r>
      <w:r w:rsidRPr="0064370A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64370A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64370A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64370A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64370A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64370A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64370A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64370A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64370A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2" w:tgtFrame="_blank" w:history="1">
        <w:r w:rsidRPr="0064370A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64370A">
        <w:rPr>
          <w:rFonts w:ascii="Candara" w:hAnsi="Candara" w:cs="Arial"/>
          <w:sz w:val="14"/>
          <w:szCs w:val="14"/>
        </w:rPr>
        <w:t xml:space="preserve">, </w:t>
      </w:r>
      <w:hyperlink r:id="rId13" w:history="1">
        <w:r w:rsidRPr="0064370A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64370A">
        <w:rPr>
          <w:rFonts w:ascii="Candara" w:hAnsi="Candara" w:cs="Arial"/>
          <w:sz w:val="14"/>
          <w:szCs w:val="14"/>
        </w:rPr>
        <w:t>…</w:t>
      </w:r>
    </w:p>
    <w:p w14:paraId="7384EEFD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64370A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64370A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64370A" w:rsidRDefault="00673569" w:rsidP="00B34493">
      <w:pPr>
        <w:spacing w:after="0" w:line="240" w:lineRule="auto"/>
        <w:rPr>
          <w:rFonts w:ascii="Candara" w:hAnsi="Candara"/>
          <w:sz w:val="15"/>
          <w:szCs w:val="15"/>
        </w:rPr>
      </w:pPr>
    </w:p>
    <w:sectPr w:rsidR="00673569" w:rsidRPr="0064370A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63DF3"/>
    <w:rsid w:val="000710DD"/>
    <w:rsid w:val="00073525"/>
    <w:rsid w:val="0009299A"/>
    <w:rsid w:val="0011628C"/>
    <w:rsid w:val="0013035C"/>
    <w:rsid w:val="001500DD"/>
    <w:rsid w:val="001967D2"/>
    <w:rsid w:val="0022404E"/>
    <w:rsid w:val="00263D7D"/>
    <w:rsid w:val="002D1B1F"/>
    <w:rsid w:val="00376699"/>
    <w:rsid w:val="003A1186"/>
    <w:rsid w:val="0042428C"/>
    <w:rsid w:val="004514EB"/>
    <w:rsid w:val="0047451F"/>
    <w:rsid w:val="004A618C"/>
    <w:rsid w:val="00510863"/>
    <w:rsid w:val="005879B8"/>
    <w:rsid w:val="005F20D4"/>
    <w:rsid w:val="005F774B"/>
    <w:rsid w:val="006042BB"/>
    <w:rsid w:val="006079D1"/>
    <w:rsid w:val="00615ACA"/>
    <w:rsid w:val="00631805"/>
    <w:rsid w:val="006412D2"/>
    <w:rsid w:val="0064370A"/>
    <w:rsid w:val="00673569"/>
    <w:rsid w:val="006C472E"/>
    <w:rsid w:val="006C6E37"/>
    <w:rsid w:val="006E0F4A"/>
    <w:rsid w:val="007003C3"/>
    <w:rsid w:val="0071058E"/>
    <w:rsid w:val="00717A9B"/>
    <w:rsid w:val="00730933"/>
    <w:rsid w:val="0074311F"/>
    <w:rsid w:val="00765E02"/>
    <w:rsid w:val="007773F2"/>
    <w:rsid w:val="007D5445"/>
    <w:rsid w:val="007E4758"/>
    <w:rsid w:val="007E5171"/>
    <w:rsid w:val="0080443C"/>
    <w:rsid w:val="008422A5"/>
    <w:rsid w:val="00845113"/>
    <w:rsid w:val="008509E2"/>
    <w:rsid w:val="008A0D1D"/>
    <w:rsid w:val="008F1602"/>
    <w:rsid w:val="008F60B1"/>
    <w:rsid w:val="00920B31"/>
    <w:rsid w:val="009328D3"/>
    <w:rsid w:val="009A37DA"/>
    <w:rsid w:val="009B11C2"/>
    <w:rsid w:val="009E2326"/>
    <w:rsid w:val="009E75BF"/>
    <w:rsid w:val="009E7BBA"/>
    <w:rsid w:val="00A3171D"/>
    <w:rsid w:val="00A36E75"/>
    <w:rsid w:val="00A4593F"/>
    <w:rsid w:val="00AA6645"/>
    <w:rsid w:val="00AC2468"/>
    <w:rsid w:val="00AE3DF7"/>
    <w:rsid w:val="00AE4F54"/>
    <w:rsid w:val="00B34493"/>
    <w:rsid w:val="00B54520"/>
    <w:rsid w:val="00B5744A"/>
    <w:rsid w:val="00B61914"/>
    <w:rsid w:val="00B6448A"/>
    <w:rsid w:val="00BE1F74"/>
    <w:rsid w:val="00BF2B7A"/>
    <w:rsid w:val="00C06848"/>
    <w:rsid w:val="00C25E7C"/>
    <w:rsid w:val="00C77E9B"/>
    <w:rsid w:val="00CB2A15"/>
    <w:rsid w:val="00D7689D"/>
    <w:rsid w:val="00D811EF"/>
    <w:rsid w:val="00DB3AB7"/>
    <w:rsid w:val="00E41479"/>
    <w:rsid w:val="00E61712"/>
    <w:rsid w:val="00EB5D39"/>
    <w:rsid w:val="00EC00B3"/>
    <w:rsid w:val="00EC2AFB"/>
    <w:rsid w:val="00F62361"/>
    <w:rsid w:val="00F8104D"/>
    <w:rsid w:val="00F86960"/>
    <w:rsid w:val="00F96DD1"/>
    <w:rsid w:val="00FB169A"/>
    <w:rsid w:val="00FC31D1"/>
    <w:rsid w:val="00FC5A47"/>
    <w:rsid w:val="00FE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18C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ok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ripadvisor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signer-outlet-parndorf.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3</cp:revision>
  <cp:lastPrinted>2021-01-18T11:25:00Z</cp:lastPrinted>
  <dcterms:created xsi:type="dcterms:W3CDTF">2021-10-02T16:39:00Z</dcterms:created>
  <dcterms:modified xsi:type="dcterms:W3CDTF">2021-10-02T16:40:00Z</dcterms:modified>
</cp:coreProperties>
</file>