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DC0D" w14:textId="4BE43E2A" w:rsidR="00615ACA" w:rsidRPr="00000B8D" w:rsidRDefault="00340CF4" w:rsidP="00000B8D">
      <w:pPr>
        <w:rPr>
          <w:sz w:val="8"/>
          <w:szCs w:val="8"/>
        </w:rPr>
        <w:sectPr w:rsidR="00615ACA" w:rsidRPr="00000B8D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31B84A" wp14:editId="7066AB0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</w:t>
      </w:r>
    </w:p>
    <w:p w14:paraId="1317ED68" w14:textId="0527135A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B34493" w:rsidSect="00000B8D">
          <w:type w:val="continuous"/>
          <w:pgSz w:w="11907" w:h="16840" w:code="9"/>
          <w:pgMar w:top="39" w:right="425" w:bottom="9" w:left="360" w:header="720" w:footer="720" w:gutter="0"/>
          <w:cols w:num="2" w:space="720"/>
          <w:docGrid w:linePitch="360"/>
        </w:sectPr>
      </w:pPr>
    </w:p>
    <w:p w14:paraId="3817FA90" w14:textId="4A31976F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359CBEDF" w14:textId="6B8B4B2C" w:rsidR="00000B8D" w:rsidRDefault="001D63E5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  <w:r>
        <w:rPr>
          <w:rFonts w:ascii="Candara" w:hAnsi="Candara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70528" behindDoc="0" locked="0" layoutInCell="1" allowOverlap="1" wp14:anchorId="4D573F35" wp14:editId="5C9C713A">
            <wp:simplePos x="0" y="0"/>
            <wp:positionH relativeFrom="margin">
              <wp:posOffset>313944</wp:posOffset>
            </wp:positionH>
            <wp:positionV relativeFrom="paragraph">
              <wp:posOffset>164846</wp:posOffset>
            </wp:positionV>
            <wp:extent cx="1572768" cy="1258272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032" cy="127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19000" w14:textId="735D5521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2924CFCF" w14:textId="31519BAB" w:rsidR="00000B8D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40"/>
          <w:szCs w:val="40"/>
        </w:rPr>
      </w:pPr>
    </w:p>
    <w:p w14:paraId="6267C8BA" w14:textId="22CDADEA" w:rsidR="005D7663" w:rsidRDefault="001D63E5" w:rsidP="00B34DBA">
      <w:pPr>
        <w:tabs>
          <w:tab w:val="left" w:pos="2445"/>
        </w:tabs>
        <w:spacing w:after="0" w:line="240" w:lineRule="auto"/>
        <w:rPr>
          <w:rFonts w:ascii="Avenir Next LT Pro" w:hAnsi="Avenir Next LT Pro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69504" behindDoc="1" locked="0" layoutInCell="1" allowOverlap="1" wp14:anchorId="0CAA7D88" wp14:editId="7B9BB37A">
            <wp:simplePos x="0" y="0"/>
            <wp:positionH relativeFrom="margin">
              <wp:posOffset>1691640</wp:posOffset>
            </wp:positionH>
            <wp:positionV relativeFrom="paragraph">
              <wp:posOffset>289941</wp:posOffset>
            </wp:positionV>
            <wp:extent cx="1608007" cy="1286463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007" cy="1286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15889" w14:textId="20DF23AC" w:rsidR="00B34DBA" w:rsidRDefault="00B34DBA" w:rsidP="00000B8D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60"/>
          <w:szCs w:val="60"/>
        </w:rPr>
      </w:pPr>
    </w:p>
    <w:p w14:paraId="59C9544A" w14:textId="77777777" w:rsidR="00B34DBA" w:rsidRPr="00B34DBA" w:rsidRDefault="00B34DBA" w:rsidP="00000B8D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20"/>
          <w:szCs w:val="20"/>
        </w:rPr>
      </w:pPr>
    </w:p>
    <w:p w14:paraId="493B7F08" w14:textId="77777777" w:rsidR="00B34DBA" w:rsidRDefault="00B34DBA" w:rsidP="00AF64FE">
      <w:pPr>
        <w:tabs>
          <w:tab w:val="left" w:pos="2445"/>
        </w:tabs>
        <w:spacing w:after="0" w:line="240" w:lineRule="auto"/>
        <w:rPr>
          <w:rFonts w:ascii="Avenir Next LT Pro" w:hAnsi="Avenir Next LT Pro" w:cs="Arial"/>
          <w:b/>
          <w:color w:val="FF0000"/>
          <w:sz w:val="40"/>
          <w:szCs w:val="40"/>
        </w:rPr>
      </w:pPr>
    </w:p>
    <w:p w14:paraId="3542E481" w14:textId="77777777" w:rsidR="00B34DBA" w:rsidRDefault="00B34DBA" w:rsidP="00000B8D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40"/>
          <w:szCs w:val="40"/>
        </w:rPr>
      </w:pPr>
    </w:p>
    <w:p w14:paraId="0B3DD3CF" w14:textId="77777777" w:rsidR="00B34DBA" w:rsidRPr="00AF64FE" w:rsidRDefault="00B34DBA" w:rsidP="00000B8D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24"/>
          <w:szCs w:val="24"/>
        </w:rPr>
      </w:pPr>
    </w:p>
    <w:p w14:paraId="385E3378" w14:textId="6244FA29" w:rsidR="00B34493" w:rsidRPr="001D63E5" w:rsidRDefault="002B0E7B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1D63E5">
        <w:rPr>
          <w:rFonts w:ascii="Arial" w:hAnsi="Arial" w:cs="Arial"/>
          <w:b/>
          <w:color w:val="FF0000"/>
          <w:sz w:val="40"/>
          <w:szCs w:val="40"/>
        </w:rPr>
        <w:t>KAPADOKIJA</w:t>
      </w:r>
      <w:r w:rsidR="00B34DBA" w:rsidRPr="001D63E5">
        <w:rPr>
          <w:rFonts w:ascii="Arial" w:hAnsi="Arial" w:cs="Arial"/>
          <w:b/>
          <w:color w:val="FF0000"/>
          <w:sz w:val="40"/>
          <w:szCs w:val="40"/>
        </w:rPr>
        <w:t xml:space="preserve"> &amp; ISTANBUL</w:t>
      </w:r>
    </w:p>
    <w:p w14:paraId="601C4791" w14:textId="30800CCC" w:rsidR="00B34493" w:rsidRPr="001D63E5" w:rsidRDefault="00AF64FE" w:rsidP="00B34493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D63E5">
        <w:rPr>
          <w:rFonts w:ascii="Arial" w:hAnsi="Arial" w:cs="Arial"/>
          <w:b/>
          <w:sz w:val="24"/>
          <w:szCs w:val="24"/>
        </w:rPr>
        <w:t>6</w:t>
      </w:r>
      <w:r w:rsidR="008C6AB2" w:rsidRPr="001D63E5">
        <w:rPr>
          <w:rFonts w:ascii="Arial" w:hAnsi="Arial" w:cs="Arial"/>
          <w:b/>
          <w:sz w:val="24"/>
          <w:szCs w:val="24"/>
        </w:rPr>
        <w:t xml:space="preserve"> NOĆENJA / </w:t>
      </w:r>
      <w:r w:rsidRPr="001D63E5">
        <w:rPr>
          <w:rFonts w:ascii="Arial" w:hAnsi="Arial" w:cs="Arial"/>
          <w:b/>
          <w:sz w:val="24"/>
          <w:szCs w:val="24"/>
        </w:rPr>
        <w:t>7</w:t>
      </w:r>
      <w:r w:rsidR="008C6AB2" w:rsidRPr="001D63E5">
        <w:rPr>
          <w:rFonts w:ascii="Arial" w:hAnsi="Arial" w:cs="Arial"/>
          <w:b/>
          <w:sz w:val="24"/>
          <w:szCs w:val="24"/>
        </w:rPr>
        <w:t xml:space="preserve"> DANA / AVIONOM</w:t>
      </w:r>
    </w:p>
    <w:p w14:paraId="37F2807C" w14:textId="2B2F8B10" w:rsidR="00B34493" w:rsidRPr="001D63E5" w:rsidRDefault="00B34493" w:rsidP="00B34493">
      <w:pPr>
        <w:tabs>
          <w:tab w:val="left" w:pos="0"/>
        </w:tabs>
        <w:spacing w:after="0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1D63E5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1D63E5" w:rsidRPr="001D63E5">
        <w:rPr>
          <w:rFonts w:ascii="Arial" w:hAnsi="Arial" w:cs="Arial"/>
          <w:color w:val="FF0000"/>
          <w:sz w:val="15"/>
          <w:szCs w:val="15"/>
          <w:lang w:val="sl-SI"/>
        </w:rPr>
        <w:t>3</w:t>
      </w:r>
      <w:r w:rsidR="00260A4F" w:rsidRPr="001D63E5">
        <w:rPr>
          <w:rFonts w:ascii="Arial" w:hAnsi="Arial" w:cs="Arial"/>
          <w:color w:val="FF0000"/>
          <w:sz w:val="15"/>
          <w:szCs w:val="15"/>
          <w:lang w:val="sl-SI"/>
        </w:rPr>
        <w:t xml:space="preserve"> </w:t>
      </w:r>
      <w:r w:rsidRPr="001D63E5">
        <w:rPr>
          <w:rFonts w:ascii="Arial" w:hAnsi="Arial" w:cs="Arial"/>
          <w:color w:val="FF0000"/>
          <w:sz w:val="15"/>
          <w:szCs w:val="15"/>
          <w:lang w:val="sl-SI"/>
        </w:rPr>
        <w:t xml:space="preserve">od </w:t>
      </w:r>
      <w:r w:rsidR="001D63E5" w:rsidRPr="001D63E5">
        <w:rPr>
          <w:rFonts w:ascii="Arial" w:hAnsi="Arial" w:cs="Arial"/>
          <w:color w:val="FF0000"/>
          <w:sz w:val="15"/>
          <w:szCs w:val="15"/>
          <w:lang w:val="sl-SI"/>
        </w:rPr>
        <w:t>01</w:t>
      </w:r>
      <w:r w:rsidRPr="001D63E5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1D63E5" w:rsidRPr="001D63E5">
        <w:rPr>
          <w:rFonts w:ascii="Arial" w:hAnsi="Arial" w:cs="Arial"/>
          <w:color w:val="FF0000"/>
          <w:sz w:val="15"/>
          <w:szCs w:val="15"/>
          <w:lang w:val="sl-SI"/>
        </w:rPr>
        <w:t>10</w:t>
      </w:r>
      <w:r w:rsidRPr="001D63E5">
        <w:rPr>
          <w:rFonts w:ascii="Arial" w:hAnsi="Arial" w:cs="Arial"/>
          <w:color w:val="FF0000"/>
          <w:sz w:val="15"/>
          <w:szCs w:val="15"/>
          <w:lang w:val="sl-SI"/>
        </w:rPr>
        <w:t>.202</w:t>
      </w:r>
      <w:r w:rsidR="00B732C6" w:rsidRPr="001D63E5">
        <w:rPr>
          <w:rFonts w:ascii="Arial" w:hAnsi="Arial" w:cs="Arial"/>
          <w:color w:val="FF0000"/>
          <w:sz w:val="15"/>
          <w:szCs w:val="15"/>
          <w:lang w:val="sl-SI"/>
        </w:rPr>
        <w:t>2</w:t>
      </w:r>
      <w:r w:rsidRPr="001D63E5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00C3A811" w14:textId="0A07F1C1" w:rsidR="00B34DBA" w:rsidRPr="001D63E5" w:rsidRDefault="00D804C1" w:rsidP="00B34DBA">
      <w:pPr>
        <w:spacing w:after="0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Kapadokija</w:t>
      </w:r>
      <w:proofErr w:type="spellEnd"/>
      <w:r w:rsidR="00332A2D" w:rsidRPr="001D63E5">
        <w:rPr>
          <w:rStyle w:val="Strong"/>
          <w:rFonts w:ascii="Arial" w:hAnsi="Arial" w:cs="Arial"/>
          <w:i/>
          <w:sz w:val="15"/>
          <w:szCs w:val="15"/>
        </w:rPr>
        <w:t>,</w:t>
      </w:r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zemlja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nestvarne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lepote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.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Istoimena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regija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u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kojoj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se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zapanjujuća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prirodna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lepota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meša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sa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istorijskim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znamenitostima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,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predstavlja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jedan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od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najlepših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pejzaža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sveta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. Sam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naziv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Kapadokija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na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persijskom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jeziku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znači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zemlja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lepih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konja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, a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zbog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svoje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uloge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koju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je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odigrala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tokom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ranog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hriš</w:t>
      </w:r>
      <w:r w:rsidR="00E34413" w:rsidRPr="001D63E5">
        <w:rPr>
          <w:rStyle w:val="Strong"/>
          <w:rFonts w:ascii="Arial" w:hAnsi="Arial" w:cs="Arial"/>
          <w:i/>
          <w:sz w:val="15"/>
          <w:szCs w:val="15"/>
        </w:rPr>
        <w:t>ć</w:t>
      </w:r>
      <w:r w:rsidRPr="001D63E5">
        <w:rPr>
          <w:rStyle w:val="Strong"/>
          <w:rFonts w:ascii="Arial" w:hAnsi="Arial" w:cs="Arial"/>
          <w:i/>
          <w:sz w:val="15"/>
          <w:szCs w:val="15"/>
        </w:rPr>
        <w:t>anstva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,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drugo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ime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joj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je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i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Kolevka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hriš</w:t>
      </w:r>
      <w:r w:rsidR="00E34413" w:rsidRPr="001D63E5">
        <w:rPr>
          <w:rStyle w:val="Strong"/>
          <w:rFonts w:ascii="Arial" w:hAnsi="Arial" w:cs="Arial"/>
          <w:i/>
          <w:sz w:val="15"/>
          <w:szCs w:val="15"/>
        </w:rPr>
        <w:t>ć</w:t>
      </w:r>
      <w:r w:rsidRPr="001D63E5">
        <w:rPr>
          <w:rStyle w:val="Strong"/>
          <w:rFonts w:ascii="Arial" w:hAnsi="Arial" w:cs="Arial"/>
          <w:i/>
          <w:sz w:val="15"/>
          <w:szCs w:val="15"/>
        </w:rPr>
        <w:t>anstva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.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Ipak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, ono po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čemu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je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Kapadokija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najpoznatija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jesu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neobične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kamene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skulpture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, u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narodu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poznate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kao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vilinski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dimnjaci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,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koje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su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nastale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taloženjem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belog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vulkanskog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pepela</w:t>
      </w:r>
      <w:proofErr w:type="spellEnd"/>
      <w:r w:rsidR="00332A2D"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poznatog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kao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tuf</w:t>
      </w:r>
      <w:proofErr w:type="spellEnd"/>
      <w:r w:rsidR="00BF0633"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.</w:t>
      </w:r>
      <w:r w:rsidR="00B34DBA"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</w:p>
    <w:p w14:paraId="5339D275" w14:textId="77777777" w:rsidR="00B34DBA" w:rsidRPr="001D63E5" w:rsidRDefault="00B34DBA" w:rsidP="00B34DBA">
      <w:pPr>
        <w:spacing w:after="0"/>
        <w:jc w:val="center"/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sectPr w:rsidR="00B34DBA" w:rsidRPr="001D63E5" w:rsidSect="00000B8D">
          <w:type w:val="continuous"/>
          <w:pgSz w:w="11907" w:h="16840" w:code="9"/>
          <w:pgMar w:top="0" w:right="387" w:bottom="9" w:left="360" w:header="720" w:footer="720" w:gutter="0"/>
          <w:cols w:num="2" w:space="38"/>
          <w:docGrid w:linePitch="360"/>
        </w:sectPr>
      </w:pPr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Istanbul je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jedini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grad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na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svetu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koji se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nalazi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na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dva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kontinenta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U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ukupnoj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svetskoj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istoriji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zauzima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jako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važno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mesto.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Dovoljno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je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reći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da je bio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prestonica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tri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velika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carstva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: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Vizantije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Rimskog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i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Otomanskog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carstva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Retko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koji grad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na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svetu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je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svoje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ime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menjao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toliko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puta.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Štaviše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verovatno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nikada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nije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imao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samo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jedno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ime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koje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je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poštovao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ceo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svet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Tako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je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i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danas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Iako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je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zvanično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ime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grada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Istanbul u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mnogim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jezicima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grad se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i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danas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zvanično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zove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drugačije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(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Konstantinopolis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Carigrad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Bolis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Kušta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).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Istanbulske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znamenitosti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je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teško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nabrojati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a da se ne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napravi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neki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propust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Baš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zato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ovo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je grad koji vas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privlači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da mu se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uvek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i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iznova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vraćate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a da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Vam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svaka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poseta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bude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jedinstvena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i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drugačija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od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prethodne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.</w:t>
      </w:r>
    </w:p>
    <w:p w14:paraId="5D7E1278" w14:textId="2942A2CF" w:rsidR="00B34493" w:rsidRPr="001D63E5" w:rsidRDefault="00B34493" w:rsidP="00B26468">
      <w:pPr>
        <w:spacing w:after="0" w:line="240" w:lineRule="auto"/>
        <w:jc w:val="both"/>
        <w:rPr>
          <w:rStyle w:val="Strong"/>
          <w:rFonts w:ascii="Arial" w:hAnsi="Arial" w:cs="Arial"/>
          <w:sz w:val="15"/>
          <w:szCs w:val="15"/>
        </w:rPr>
      </w:pPr>
      <w:r w:rsidRPr="001D63E5">
        <w:rPr>
          <w:rStyle w:val="Strong"/>
          <w:rFonts w:ascii="Arial" w:hAnsi="Arial" w:cs="Arial"/>
          <w:sz w:val="15"/>
          <w:szCs w:val="15"/>
        </w:rPr>
        <w:t>PROGRAM PUTOVANJA</w:t>
      </w:r>
    </w:p>
    <w:p w14:paraId="62064722" w14:textId="1F4158BE" w:rsidR="00C178F8" w:rsidRPr="001D63E5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iCs/>
          <w:color w:val="FF0000"/>
          <w:sz w:val="15"/>
          <w:szCs w:val="15"/>
        </w:rPr>
      </w:pPr>
      <w:r w:rsidRPr="001D63E5">
        <w:rPr>
          <w:rStyle w:val="Strong"/>
          <w:rFonts w:ascii="Arial" w:hAnsi="Arial" w:cs="Arial"/>
          <w:color w:val="FF0000"/>
          <w:sz w:val="15"/>
          <w:szCs w:val="15"/>
        </w:rPr>
        <w:t>1. DAN,</w:t>
      </w:r>
      <w:r w:rsidR="00CC19A4"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 07.11.2022.</w:t>
      </w:r>
      <w:r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  <w:r w:rsidRPr="001D63E5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1D63E5" w:rsidRPr="001D63E5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BEOGRAD </w:t>
      </w:r>
      <w:r w:rsidR="00C178F8" w:rsidRPr="001D63E5">
        <w:rPr>
          <w:rStyle w:val="Strong"/>
          <w:rFonts w:ascii="Arial" w:hAnsi="Arial" w:cs="Arial"/>
          <w:color w:val="FF0000"/>
          <w:sz w:val="15"/>
          <w:szCs w:val="15"/>
        </w:rPr>
        <w:t>– ISTANBUL</w:t>
      </w:r>
      <w:r w:rsidR="00D804C1"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  <w:r w:rsidR="009D6EEA" w:rsidRPr="001D63E5">
        <w:rPr>
          <w:rStyle w:val="Strong"/>
          <w:rFonts w:ascii="Arial" w:hAnsi="Arial" w:cs="Arial"/>
          <w:color w:val="FF0000"/>
          <w:sz w:val="15"/>
          <w:szCs w:val="15"/>
        </w:rPr>
        <w:t>–</w:t>
      </w:r>
      <w:r w:rsidR="00D804C1"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  <w:r w:rsidR="00D804C1" w:rsidRPr="001D63E5">
        <w:rPr>
          <w:rStyle w:val="Strong"/>
          <w:rFonts w:ascii="Arial" w:hAnsi="Arial" w:cs="Arial"/>
          <w:iCs/>
          <w:color w:val="FF0000"/>
          <w:sz w:val="15"/>
          <w:szCs w:val="15"/>
        </w:rPr>
        <w:t>KAYSERI</w:t>
      </w:r>
      <w:r w:rsidR="009D6EEA" w:rsidRPr="001D63E5">
        <w:rPr>
          <w:rStyle w:val="Strong"/>
          <w:rFonts w:ascii="Arial" w:hAnsi="Arial" w:cs="Arial"/>
          <w:iCs/>
          <w:color w:val="FF0000"/>
          <w:sz w:val="15"/>
          <w:szCs w:val="15"/>
        </w:rPr>
        <w:t xml:space="preserve"> </w:t>
      </w:r>
      <w:r w:rsidR="00C73FCA" w:rsidRPr="001D63E5">
        <w:rPr>
          <w:rStyle w:val="Strong"/>
          <w:rFonts w:ascii="Arial" w:hAnsi="Arial" w:cs="Arial"/>
          <w:iCs/>
          <w:color w:val="FF0000"/>
          <w:sz w:val="15"/>
          <w:szCs w:val="15"/>
        </w:rPr>
        <w:t>–</w:t>
      </w:r>
      <w:r w:rsidR="009D6EEA" w:rsidRPr="001D63E5">
        <w:rPr>
          <w:rStyle w:val="Strong"/>
          <w:rFonts w:ascii="Arial" w:hAnsi="Arial" w:cs="Arial"/>
          <w:iCs/>
          <w:color w:val="FF0000"/>
          <w:sz w:val="15"/>
          <w:szCs w:val="15"/>
        </w:rPr>
        <w:t xml:space="preserve"> GOREME</w:t>
      </w:r>
    </w:p>
    <w:p w14:paraId="54465DF5" w14:textId="15DF945F" w:rsidR="00597CF0" w:rsidRPr="001D63E5" w:rsidRDefault="008F3285" w:rsidP="00597CF0">
      <w:pPr>
        <w:pStyle w:val="Heading5"/>
        <w:shd w:val="clear" w:color="auto" w:fill="FFFFFF"/>
        <w:spacing w:before="0" w:line="240" w:lineRule="auto"/>
        <w:jc w:val="both"/>
        <w:textAlignment w:val="baseline"/>
        <w:rPr>
          <w:rStyle w:val="Strong"/>
          <w:rFonts w:ascii="Arial" w:hAnsi="Arial" w:cs="Arial"/>
          <w:b w:val="0"/>
          <w:color w:val="auto"/>
          <w:sz w:val="15"/>
          <w:szCs w:val="15"/>
        </w:rPr>
      </w:pPr>
      <w:proofErr w:type="spellStart"/>
      <w:r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Sastanak</w:t>
      </w:r>
      <w:proofErr w:type="spellEnd"/>
      <w:r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putnika</w:t>
      </w:r>
      <w:proofErr w:type="spellEnd"/>
      <w:r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na</w:t>
      </w:r>
      <w:proofErr w:type="spellEnd"/>
      <w:r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aerodromu</w:t>
      </w:r>
      <w:proofErr w:type="spellEnd"/>
      <w:r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Nikola Tesla 2h pre </w:t>
      </w:r>
      <w:proofErr w:type="spellStart"/>
      <w:r w:rsidR="00F522BA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poletanj</w:t>
      </w:r>
      <w:r w:rsidR="002116A8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a</w:t>
      </w:r>
      <w:proofErr w:type="spellEnd"/>
      <w:r w:rsidR="00F522BA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F522BA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aviona</w:t>
      </w:r>
      <w:proofErr w:type="spellEnd"/>
      <w:r w:rsidR="00647A4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,</w:t>
      </w:r>
      <w:r w:rsidR="00647A42" w:rsidRPr="001D63E5">
        <w:rPr>
          <w:rStyle w:val="Strong"/>
          <w:rFonts w:ascii="Arial" w:hAnsi="Arial" w:cs="Arial"/>
          <w:b w:val="0"/>
          <w:bCs w:val="0"/>
          <w:color w:val="auto"/>
          <w:sz w:val="15"/>
          <w:szCs w:val="15"/>
        </w:rPr>
        <w:t xml:space="preserve"> </w:t>
      </w:r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(</w:t>
      </w:r>
      <w:proofErr w:type="spellStart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tačno</w:t>
      </w:r>
      <w:proofErr w:type="spellEnd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vreme</w:t>
      </w:r>
      <w:proofErr w:type="spellEnd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biće</w:t>
      </w:r>
      <w:proofErr w:type="spellEnd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poznato</w:t>
      </w:r>
      <w:proofErr w:type="spellEnd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najkasnije</w:t>
      </w:r>
      <w:proofErr w:type="spellEnd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dan pred </w:t>
      </w:r>
      <w:proofErr w:type="spellStart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putovanje</w:t>
      </w:r>
      <w:proofErr w:type="spellEnd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– </w:t>
      </w:r>
      <w:proofErr w:type="spellStart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organizator</w:t>
      </w:r>
      <w:proofErr w:type="spellEnd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šalje</w:t>
      </w:r>
      <w:proofErr w:type="spellEnd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obaveštenje</w:t>
      </w:r>
      <w:proofErr w:type="spellEnd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svim</w:t>
      </w:r>
      <w:proofErr w:type="spellEnd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putnicima</w:t>
      </w:r>
      <w:proofErr w:type="spellEnd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sa</w:t>
      </w:r>
      <w:proofErr w:type="spellEnd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svim</w:t>
      </w:r>
      <w:proofErr w:type="spellEnd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detaljima</w:t>
      </w:r>
      <w:proofErr w:type="spellEnd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polaska</w:t>
      </w:r>
      <w:proofErr w:type="spellEnd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,</w:t>
      </w:r>
      <w:r w:rsidR="00647A42" w:rsidRPr="001D63E5">
        <w:rPr>
          <w:rFonts w:ascii="Arial" w:hAnsi="Arial" w:cs="Arial"/>
          <w:b/>
          <w:bCs/>
          <w:color w:val="auto"/>
          <w:sz w:val="15"/>
          <w:szCs w:val="15"/>
          <w:bdr w:val="none" w:sz="0" w:space="0" w:color="auto" w:frame="1"/>
        </w:rPr>
        <w:t> </w:t>
      </w:r>
      <w:proofErr w:type="spellStart"/>
      <w:r w:rsidR="00647A42" w:rsidRPr="001D63E5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ukoliko</w:t>
      </w:r>
      <w:proofErr w:type="spellEnd"/>
      <w:r w:rsidR="00647A42" w:rsidRPr="001D63E5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ne </w:t>
      </w:r>
      <w:proofErr w:type="spellStart"/>
      <w:r w:rsidR="00647A42" w:rsidRPr="001D63E5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dobijete</w:t>
      </w:r>
      <w:proofErr w:type="spellEnd"/>
      <w:r w:rsidR="00647A42" w:rsidRPr="001D63E5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1D63E5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obaveštenje</w:t>
      </w:r>
      <w:proofErr w:type="spellEnd"/>
      <w:r w:rsidR="00647A42" w:rsidRPr="001D63E5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dan pred </w:t>
      </w:r>
      <w:proofErr w:type="spellStart"/>
      <w:r w:rsidR="00647A42" w:rsidRPr="001D63E5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putovanje</w:t>
      </w:r>
      <w:proofErr w:type="spellEnd"/>
      <w:r w:rsidR="00647A42" w:rsidRPr="001D63E5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, </w:t>
      </w:r>
      <w:proofErr w:type="spellStart"/>
      <w:r w:rsidR="00647A42" w:rsidRPr="001D63E5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najkasnije</w:t>
      </w:r>
      <w:proofErr w:type="spellEnd"/>
      <w:r w:rsidR="00647A42" w:rsidRPr="001D63E5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do 14h, </w:t>
      </w:r>
      <w:proofErr w:type="spellStart"/>
      <w:r w:rsidR="00647A42" w:rsidRPr="001D63E5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obavezno</w:t>
      </w:r>
      <w:proofErr w:type="spellEnd"/>
      <w:r w:rsidR="00647A42" w:rsidRPr="001D63E5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1D63E5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kontaktirajte</w:t>
      </w:r>
      <w:proofErr w:type="spellEnd"/>
      <w:r w:rsidR="00647A42" w:rsidRPr="001D63E5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1D63E5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agenciju</w:t>
      </w:r>
      <w:proofErr w:type="spellEnd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).</w:t>
      </w:r>
      <w:r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Let 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kompanijom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PEGASUS PC37</w:t>
      </w:r>
      <w:r w:rsidR="005A43E6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2</w:t>
      </w:r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u </w:t>
      </w:r>
      <w:r w:rsidR="00A15209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11</w:t>
      </w:r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:</w:t>
      </w:r>
      <w:r w:rsidR="00A15209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55</w:t>
      </w:r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h, 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sletanje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u </w:t>
      </w:r>
      <w:r w:rsidR="00A15209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15</w:t>
      </w:r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:</w:t>
      </w:r>
      <w:r w:rsidR="00A15209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35</w:t>
      </w:r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h (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lokalna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vremena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prema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objavljenoj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satnici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avio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kompanije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).</w:t>
      </w:r>
      <w:r w:rsidR="00D804C1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C73FCA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Presedanje</w:t>
      </w:r>
      <w:proofErr w:type="spellEnd"/>
      <w:r w:rsidR="00C73FCA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C73FCA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na</w:t>
      </w:r>
      <w:proofErr w:type="spellEnd"/>
      <w:r w:rsidR="00C73FCA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let</w:t>
      </w:r>
      <w:r w:rsidR="00D804C1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za Kayseri.</w:t>
      </w:r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Let 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kompanijom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PEGASUS PC27</w:t>
      </w:r>
      <w:r w:rsidR="00563069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38</w:t>
      </w:r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u </w:t>
      </w:r>
      <w:r w:rsidR="00A15209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17</w:t>
      </w:r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:</w:t>
      </w:r>
      <w:r w:rsidR="00A15209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55</w:t>
      </w:r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h, 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sletanje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u </w:t>
      </w:r>
      <w:r w:rsidR="00A15209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19</w:t>
      </w:r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:</w:t>
      </w:r>
      <w:r w:rsidR="00A15209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15</w:t>
      </w:r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h (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lokalna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vremena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prema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objavljenoj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satnici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avio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kompanije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). </w:t>
      </w:r>
      <w:r w:rsidR="00C178F8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Transfer do </w:t>
      </w:r>
      <w:proofErr w:type="spellStart"/>
      <w:r w:rsidR="00C178F8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hotela</w:t>
      </w:r>
      <w:proofErr w:type="spellEnd"/>
      <w:r w:rsidR="00F92CE8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u </w:t>
      </w:r>
      <w:proofErr w:type="spellStart"/>
      <w:r w:rsidR="00F92CE8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mestu</w:t>
      </w:r>
      <w:proofErr w:type="spellEnd"/>
      <w:r w:rsidR="00F92CE8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F92CE8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Goreme</w:t>
      </w:r>
      <w:proofErr w:type="spellEnd"/>
      <w:r w:rsidR="00C178F8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. </w:t>
      </w:r>
      <w:proofErr w:type="spellStart"/>
      <w:r w:rsidR="00C178F8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Smeštaj</w:t>
      </w:r>
      <w:proofErr w:type="spellEnd"/>
      <w:r w:rsidR="00C178F8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u hotel.</w:t>
      </w:r>
      <w:r w:rsidR="0094491F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C178F8" w:rsidRPr="001D63E5">
        <w:rPr>
          <w:rStyle w:val="Strong"/>
          <w:rFonts w:ascii="Arial" w:hAnsi="Arial" w:cs="Arial"/>
          <w:bCs w:val="0"/>
          <w:color w:val="auto"/>
          <w:sz w:val="15"/>
          <w:szCs w:val="15"/>
        </w:rPr>
        <w:t>Noćenje</w:t>
      </w:r>
      <w:proofErr w:type="spellEnd"/>
      <w:r w:rsidR="00C178F8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.</w:t>
      </w:r>
    </w:p>
    <w:p w14:paraId="69E1F565" w14:textId="493A63D2" w:rsidR="00B26468" w:rsidRPr="001D63E5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2. DAN, </w:t>
      </w:r>
      <w:r w:rsidR="00CC19A4" w:rsidRPr="001D63E5">
        <w:rPr>
          <w:rStyle w:val="Strong"/>
          <w:rFonts w:ascii="Arial" w:hAnsi="Arial" w:cs="Arial"/>
          <w:color w:val="FF0000"/>
          <w:sz w:val="15"/>
          <w:szCs w:val="15"/>
        </w:rPr>
        <w:t>08.11.2022.</w:t>
      </w:r>
      <w:r w:rsidRPr="001D63E5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1D63E5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7F3C7E" w:rsidRPr="001D63E5">
        <w:rPr>
          <w:rStyle w:val="Strong"/>
          <w:rFonts w:ascii="Arial" w:hAnsi="Arial" w:cs="Arial"/>
          <w:color w:val="FF0000"/>
          <w:sz w:val="15"/>
          <w:szCs w:val="15"/>
        </w:rPr>
        <w:t>GOREME</w:t>
      </w:r>
      <w:r w:rsidR="00B26468"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  <w:r w:rsidR="00307642" w:rsidRPr="001D63E5">
        <w:rPr>
          <w:rStyle w:val="Strong"/>
          <w:rFonts w:ascii="Arial" w:hAnsi="Arial" w:cs="Arial"/>
          <w:color w:val="FF0000"/>
          <w:sz w:val="15"/>
          <w:szCs w:val="15"/>
        </w:rPr>
        <w:t>–</w:t>
      </w:r>
      <w:r w:rsidR="009853DA"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 LET BALONOM (</w:t>
      </w:r>
      <w:r w:rsidR="009853DA" w:rsidRPr="001D63E5">
        <w:rPr>
          <w:rStyle w:val="Strong"/>
          <w:rFonts w:ascii="Arial" w:hAnsi="Arial" w:cs="Arial"/>
          <w:i/>
          <w:color w:val="FF0000"/>
          <w:sz w:val="15"/>
          <w:szCs w:val="15"/>
          <w:lang w:val="sr-Latn-RS"/>
        </w:rPr>
        <w:t>fakultativno</w:t>
      </w:r>
      <w:r w:rsidR="009853DA" w:rsidRPr="001D63E5">
        <w:rPr>
          <w:rStyle w:val="Strong"/>
          <w:rFonts w:ascii="Arial" w:hAnsi="Arial" w:cs="Arial"/>
          <w:color w:val="FF0000"/>
          <w:sz w:val="15"/>
          <w:szCs w:val="15"/>
        </w:rPr>
        <w:t>)</w:t>
      </w:r>
      <w:r w:rsidR="00307642"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  <w:r w:rsidR="009D4AFA"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– </w:t>
      </w:r>
      <w:r w:rsidR="006C534A"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MUZEJI NA OTVORENOM </w:t>
      </w:r>
      <w:r w:rsidR="00007C82"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GOREME </w:t>
      </w:r>
      <w:r w:rsidR="006C534A" w:rsidRPr="001D63E5">
        <w:rPr>
          <w:rStyle w:val="Strong"/>
          <w:rFonts w:ascii="Arial" w:hAnsi="Arial" w:cs="Arial"/>
          <w:color w:val="FF0000"/>
          <w:sz w:val="15"/>
          <w:szCs w:val="15"/>
        </w:rPr>
        <w:t>I</w:t>
      </w:r>
      <w:r w:rsidR="00007C82"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 ZELVE / </w:t>
      </w:r>
      <w:r w:rsidR="006C534A"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DOLINA PASABAG </w:t>
      </w:r>
      <w:r w:rsidR="0009620C" w:rsidRPr="001D63E5">
        <w:rPr>
          <w:rStyle w:val="Strong"/>
          <w:rFonts w:ascii="Arial" w:hAnsi="Arial" w:cs="Arial"/>
          <w:color w:val="FF0000"/>
          <w:sz w:val="15"/>
          <w:szCs w:val="15"/>
        </w:rPr>
        <w:t>/</w:t>
      </w:r>
      <w:r w:rsidR="00307642"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  <w:r w:rsidR="0009620C" w:rsidRPr="001D63E5">
        <w:rPr>
          <w:rStyle w:val="Strong"/>
          <w:rFonts w:ascii="Arial" w:hAnsi="Arial" w:cs="Arial"/>
          <w:color w:val="FF0000"/>
          <w:sz w:val="15"/>
          <w:szCs w:val="15"/>
        </w:rPr>
        <w:t>DVORAC UCHI</w:t>
      </w:r>
      <w:r w:rsidR="00597CF0" w:rsidRPr="001D63E5">
        <w:rPr>
          <w:rStyle w:val="Strong"/>
          <w:rFonts w:ascii="Arial" w:hAnsi="Arial" w:cs="Arial"/>
          <w:color w:val="FF0000"/>
          <w:sz w:val="15"/>
          <w:szCs w:val="15"/>
        </w:rPr>
        <w:t>S</w:t>
      </w:r>
      <w:r w:rsidR="0009620C" w:rsidRPr="001D63E5">
        <w:rPr>
          <w:rStyle w:val="Strong"/>
          <w:rFonts w:ascii="Arial" w:hAnsi="Arial" w:cs="Arial"/>
          <w:color w:val="FF0000"/>
          <w:sz w:val="15"/>
          <w:szCs w:val="15"/>
        </w:rPr>
        <w:t>AR</w:t>
      </w:r>
      <w:r w:rsidR="0009620C"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 </w:t>
      </w:r>
      <w:r w:rsidR="00307642"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(</w:t>
      </w:r>
      <w:r w:rsidR="00307642" w:rsidRPr="001D63E5">
        <w:rPr>
          <w:rStyle w:val="Strong"/>
          <w:rFonts w:ascii="Arial" w:hAnsi="Arial" w:cs="Arial"/>
          <w:i/>
          <w:color w:val="FF0000"/>
          <w:sz w:val="15"/>
          <w:szCs w:val="15"/>
          <w:lang w:val="sr-Latn-RS"/>
        </w:rPr>
        <w:t>fakultativno</w:t>
      </w:r>
      <w:r w:rsidR="00307642"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)</w:t>
      </w:r>
    </w:p>
    <w:p w14:paraId="7660462C" w14:textId="07501C4D" w:rsidR="005403AF" w:rsidRPr="001D63E5" w:rsidRDefault="008074C4" w:rsidP="009853DA">
      <w:pPr>
        <w:suppressAutoHyphens/>
        <w:spacing w:after="0" w:line="240" w:lineRule="auto"/>
        <w:jc w:val="both"/>
        <w:rPr>
          <w:rFonts w:ascii="Arial" w:hAnsi="Arial" w:cs="Arial"/>
          <w:sz w:val="15"/>
          <w:szCs w:val="15"/>
          <w:lang w:val="de-DE"/>
        </w:rPr>
      </w:pPr>
      <w:proofErr w:type="spellStart"/>
      <w:r w:rsidRPr="001D63E5">
        <w:rPr>
          <w:rFonts w:ascii="Arial" w:hAnsi="Arial" w:cs="Arial"/>
          <w:sz w:val="15"/>
          <w:szCs w:val="15"/>
        </w:rPr>
        <w:t>Mogućnost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organizovanja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853DA" w:rsidRPr="001D63E5">
        <w:rPr>
          <w:rFonts w:ascii="Arial" w:hAnsi="Arial" w:cs="Arial"/>
          <w:sz w:val="15"/>
          <w:szCs w:val="15"/>
        </w:rPr>
        <w:t>fakultativnog</w:t>
      </w:r>
      <w:proofErr w:type="spellEnd"/>
      <w:r w:rsidR="009853DA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leta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balonom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1D63E5">
        <w:rPr>
          <w:rFonts w:ascii="Arial" w:hAnsi="Arial" w:cs="Arial"/>
          <w:sz w:val="15"/>
          <w:szCs w:val="15"/>
        </w:rPr>
        <w:t>svitanje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5403AF" w:rsidRPr="001D63E5">
        <w:rPr>
          <w:rFonts w:ascii="Arial" w:hAnsi="Arial" w:cs="Arial"/>
          <w:b/>
          <w:bCs/>
          <w:sz w:val="15"/>
          <w:szCs w:val="15"/>
        </w:rPr>
        <w:t>Doručak</w:t>
      </w:r>
      <w:proofErr w:type="spellEnd"/>
      <w:r w:rsidR="005403AF" w:rsidRPr="001D63E5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007C82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Slobodno</w:t>
      </w:r>
      <w:proofErr w:type="spellEnd"/>
      <w:r w:rsidR="00007C82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007C82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vreme</w:t>
      </w:r>
      <w:proofErr w:type="spellEnd"/>
      <w:r w:rsidR="00007C82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007C82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ili</w:t>
      </w:r>
      <w:proofErr w:type="spellEnd"/>
      <w:r w:rsidR="00007C82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007C82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fakultativni</w:t>
      </w:r>
      <w:proofErr w:type="spellEnd"/>
      <w:r w:rsidR="00007C82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program</w:t>
      </w:r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muzeji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na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otvorenom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Goreme</w:t>
      </w:r>
      <w:proofErr w:type="spellEnd"/>
      <w:r w:rsidR="00A11C96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A11C96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i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Zelve</w:t>
      </w:r>
      <w:proofErr w:type="spellEnd"/>
      <w:r w:rsidR="001E280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/</w:t>
      </w:r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dolina </w:t>
      </w:r>
      <w:proofErr w:type="spellStart"/>
      <w:r w:rsidR="0009620C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Pasabag</w:t>
      </w:r>
      <w:proofErr w:type="spellEnd"/>
      <w:r w:rsidR="001E280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/</w:t>
      </w:r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dvorac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Uchisar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. </w:t>
      </w:r>
      <w:proofErr w:type="spellStart"/>
      <w:r w:rsidR="00D804C1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P</w:t>
      </w:r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olazak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na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izlet</w:t>
      </w:r>
      <w:proofErr w:type="spellEnd"/>
      <w:r w:rsidR="00D804C1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oko</w:t>
      </w:r>
      <w:proofErr w:type="spellEnd"/>
      <w:r w:rsidR="00D804C1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9</w:t>
      </w:r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:</w:t>
      </w:r>
      <w:r w:rsidR="00D804C1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30</w:t>
      </w:r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h</w:t>
      </w:r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. </w:t>
      </w:r>
      <w:proofErr w:type="spellStart"/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Prve</w:t>
      </w:r>
      <w:proofErr w:type="spellEnd"/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stanice</w:t>
      </w:r>
      <w:proofErr w:type="spellEnd"/>
      <w:r w:rsidR="00D804C1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je </w:t>
      </w:r>
      <w:proofErr w:type="spellStart"/>
      <w:r w:rsidR="00D804C1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muzej</w:t>
      </w:r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i</w:t>
      </w:r>
      <w:proofErr w:type="spellEnd"/>
      <w:r w:rsidR="00D804C1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D804C1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na</w:t>
      </w:r>
      <w:proofErr w:type="spellEnd"/>
      <w:r w:rsidR="00D804C1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D804C1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otvorenom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Goreme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i</w:t>
      </w:r>
      <w:proofErr w:type="spellEnd"/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Zelve</w:t>
      </w:r>
      <w:proofErr w:type="spellEnd"/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gde</w:t>
      </w:r>
      <w:proofErr w:type="spellEnd"/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je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hiljadama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godina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vladao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monaški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živo</w:t>
      </w:r>
      <w:r w:rsidR="00A11C96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t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.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Unutar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m</w:t>
      </w:r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u</w:t>
      </w:r>
      <w:r w:rsidR="00334FCD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zeja</w:t>
      </w:r>
      <w:proofErr w:type="spellEnd"/>
      <w:r w:rsidR="00334FCD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334FCD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su</w:t>
      </w:r>
      <w:proofErr w:type="spellEnd"/>
      <w:r w:rsidR="00334FCD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334FCD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smešteni</w:t>
      </w:r>
      <w:proofErr w:type="spellEnd"/>
      <w:r w:rsidR="00334FCD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334FCD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manastir</w:t>
      </w:r>
      <w:proofErr w:type="spellEnd"/>
      <w:r w:rsidR="00334FCD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, </w:t>
      </w:r>
      <w:proofErr w:type="spellStart"/>
      <w:r w:rsidR="00334FCD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crkv</w:t>
      </w:r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e</w:t>
      </w:r>
      <w:proofErr w:type="spellEnd"/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i</w:t>
      </w:r>
      <w:proofErr w:type="spellEnd"/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kapele</w:t>
      </w:r>
      <w:proofErr w:type="spellEnd"/>
      <w:r w:rsidR="00D804C1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,</w:t>
      </w:r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a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skoro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svaka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stena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je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pretvorena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u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verski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objakat</w:t>
      </w:r>
      <w:proofErr w:type="spellEnd"/>
      <w:r w:rsidR="00D804C1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D804C1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oslikan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D804C1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vizantijskim</w:t>
      </w:r>
      <w:proofErr w:type="spellEnd"/>
      <w:r w:rsidR="00D804C1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D804C1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freskama</w:t>
      </w:r>
      <w:proofErr w:type="spellEnd"/>
      <w:r w:rsidR="00D804C1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.</w:t>
      </w:r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  <w:lang w:val="de-DE"/>
        </w:rPr>
        <w:t xml:space="preserve">Ceo kompleks je uvršten </w:t>
      </w:r>
      <w:r w:rsidR="00A11C96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  <w:lang w:val="de-DE"/>
        </w:rPr>
        <w:t>i</w:t>
      </w:r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  <w:lang w:val="de-DE"/>
        </w:rPr>
        <w:t xml:space="preserve"> u UNESCO listu Svetske baštine.</w:t>
      </w:r>
      <w:r w:rsidR="006B250B" w:rsidRPr="001D63E5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 </w:t>
      </w:r>
      <w:r w:rsidR="0009620C" w:rsidRPr="001D63E5">
        <w:rPr>
          <w:rFonts w:ascii="Arial" w:hAnsi="Arial" w:cs="Arial"/>
          <w:sz w:val="15"/>
          <w:szCs w:val="15"/>
          <w:shd w:val="clear" w:color="auto" w:fill="FFFFFF"/>
          <w:lang w:val="de-DE"/>
        </w:rPr>
        <w:t>Zatim se izlet nastavlja do Pasabaga gde se</w:t>
      </w:r>
      <w:r w:rsidR="009F6B20" w:rsidRPr="001D63E5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 nalazi najveća koncentracija vilinskih dimnjaka u Kapadokiji koji se mogu prepoznati po svojim duplim, čak i trostrukim kapama</w:t>
      </w:r>
      <w:r w:rsidR="0009620C" w:rsidRPr="001D63E5">
        <w:rPr>
          <w:rFonts w:ascii="Arial" w:hAnsi="Arial" w:cs="Arial"/>
          <w:sz w:val="15"/>
          <w:szCs w:val="15"/>
          <w:shd w:val="clear" w:color="auto" w:fill="FFFFFF"/>
          <w:lang w:val="de-DE"/>
        </w:rPr>
        <w:t>. Ovaj tip formacije je jedinstven čak i za Kapadokiju, a ovi vilinski dimnjaci se nazivaju vilinski dimnjaci u obliku pečuraka. Nakon toga</w:t>
      </w:r>
      <w:r w:rsidR="001E2800" w:rsidRPr="001D63E5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 </w:t>
      </w:r>
      <w:r w:rsidR="0009620C" w:rsidRPr="001D63E5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sledi obilazak </w:t>
      </w:r>
      <w:r w:rsidR="009F6B20" w:rsidRPr="001D63E5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vidikovca kod </w:t>
      </w:r>
      <w:r w:rsidR="0009620C" w:rsidRPr="001D63E5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dvorca Uchisar, odakle se pruža prekrasan pogled </w:t>
      </w:r>
      <w:r w:rsidR="009F6B20" w:rsidRPr="001D63E5">
        <w:rPr>
          <w:rFonts w:ascii="Arial" w:hAnsi="Arial" w:cs="Arial"/>
          <w:sz w:val="15"/>
          <w:szCs w:val="15"/>
          <w:shd w:val="clear" w:color="auto" w:fill="FFFFFF"/>
          <w:lang w:val="de-DE"/>
        </w:rPr>
        <w:t>ka dvorcu i fantastičnim stenovitim</w:t>
      </w:r>
      <w:r w:rsidR="0009620C" w:rsidRPr="001D63E5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 formacij</w:t>
      </w:r>
      <w:r w:rsidR="009F6B20" w:rsidRPr="001D63E5">
        <w:rPr>
          <w:rFonts w:ascii="Arial" w:hAnsi="Arial" w:cs="Arial"/>
          <w:sz w:val="15"/>
          <w:szCs w:val="15"/>
          <w:shd w:val="clear" w:color="auto" w:fill="FFFFFF"/>
          <w:lang w:val="de-DE"/>
        </w:rPr>
        <w:t>ama</w:t>
      </w:r>
      <w:r w:rsidR="0009620C" w:rsidRPr="001D63E5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 koje ga okružuju. Povratak u hotel. Slobodno vreme.</w:t>
      </w:r>
      <w:r w:rsidR="00D804C1" w:rsidRPr="001D63E5">
        <w:rPr>
          <w:rStyle w:val="Strong"/>
          <w:rFonts w:ascii="Arial" w:hAnsi="Arial" w:cs="Arial"/>
          <w:iCs/>
          <w:sz w:val="15"/>
          <w:szCs w:val="15"/>
          <w:lang w:val="de-DE"/>
        </w:rPr>
        <w:t xml:space="preserve"> </w:t>
      </w:r>
      <w:r w:rsidR="00911624" w:rsidRPr="001D63E5">
        <w:rPr>
          <w:rFonts w:ascii="Arial" w:hAnsi="Arial" w:cs="Arial"/>
          <w:b/>
          <w:sz w:val="15"/>
          <w:szCs w:val="15"/>
          <w:lang w:val="de-DE"/>
        </w:rPr>
        <w:t>Noćenje.</w:t>
      </w:r>
    </w:p>
    <w:p w14:paraId="1D1F6C40" w14:textId="66C21623" w:rsidR="00531A1B" w:rsidRPr="001D63E5" w:rsidRDefault="00531A1B" w:rsidP="00531A1B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  <w:lang w:val="de-DE"/>
        </w:rPr>
      </w:pPr>
      <w:r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>3. DAN,</w:t>
      </w:r>
      <w:r w:rsidR="00CC19A4"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 xml:space="preserve"> 09.11.2022.</w:t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ab/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ab/>
      </w:r>
      <w:r w:rsidR="007F3C7E"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>GOREME</w:t>
      </w:r>
      <w:r w:rsidRPr="001D63E5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 xml:space="preserve">– </w:t>
      </w:r>
      <w:r w:rsidR="00380AB7" w:rsidRPr="001D63E5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 xml:space="preserve">MANASTIR SELIME </w:t>
      </w:r>
      <w:r w:rsidR="0045311E" w:rsidRPr="001D63E5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>/</w:t>
      </w:r>
      <w:r w:rsidR="00380AB7" w:rsidRPr="001D63E5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 xml:space="preserve"> </w:t>
      </w:r>
      <w:r w:rsidR="009F6B20" w:rsidRPr="001D63E5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>KAYMAKLI</w:t>
      </w:r>
      <w:r w:rsidR="00470697" w:rsidRPr="001D63E5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 xml:space="preserve"> </w:t>
      </w:r>
      <w:r w:rsidR="005F2A48" w:rsidRPr="001D63E5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>ili</w:t>
      </w:r>
      <w:r w:rsidR="00470697" w:rsidRPr="001D63E5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 xml:space="preserve"> </w:t>
      </w:r>
      <w:r w:rsidR="00380AB7" w:rsidRPr="001D63E5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>DERINKUYU</w:t>
      </w:r>
      <w:r w:rsidR="0045311E" w:rsidRPr="001D63E5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 xml:space="preserve"> / DOLINA IHLARA</w:t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 xml:space="preserve"> (</w:t>
      </w:r>
      <w:r w:rsidRPr="001D63E5">
        <w:rPr>
          <w:rStyle w:val="Strong"/>
          <w:rFonts w:ascii="Arial" w:hAnsi="Arial" w:cs="Arial"/>
          <w:i/>
          <w:color w:val="FF0000"/>
          <w:sz w:val="15"/>
          <w:szCs w:val="15"/>
          <w:lang w:val="de-DE"/>
        </w:rPr>
        <w:t>fakultativno</w:t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>)</w:t>
      </w:r>
    </w:p>
    <w:p w14:paraId="5B558259" w14:textId="68DEA45F" w:rsidR="00380AB7" w:rsidRPr="001D63E5" w:rsidRDefault="00531A1B" w:rsidP="00AF64FE">
      <w:pPr>
        <w:pStyle w:val="NormalWeb"/>
        <w:spacing w:before="0" w:beforeAutospacing="0" w:after="0" w:afterAutospacing="0"/>
        <w:ind w:right="65"/>
        <w:jc w:val="both"/>
        <w:textAlignment w:val="baseline"/>
        <w:rPr>
          <w:rFonts w:ascii="Arial" w:hAnsi="Arial" w:cs="Arial"/>
          <w:sz w:val="15"/>
          <w:szCs w:val="15"/>
        </w:rPr>
      </w:pPr>
      <w:r w:rsidRPr="001D63E5">
        <w:rPr>
          <w:rFonts w:ascii="Arial" w:hAnsi="Arial" w:cs="Arial"/>
          <w:b/>
          <w:sz w:val="15"/>
          <w:szCs w:val="15"/>
          <w:lang w:val="sl-SI"/>
        </w:rPr>
        <w:t xml:space="preserve">Doručak. </w:t>
      </w:r>
      <w:r w:rsidR="00380AB7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Slobodno vreme ili fakultativni program manastir Selime i podzemni grad</w:t>
      </w:r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ovi Kaymakli ili</w:t>
      </w:r>
      <w:r w:rsidR="00380AB7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Derinkuyu. Polazak na izlet oko 9:30h. Postoji na desetine podzemnih gradova u Kapadokiji</w:t>
      </w:r>
      <w:r w:rsidR="00500764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koji su predstavljali utočišta hrišćanima kako bi neometano upražnjavali svoju veru</w:t>
      </w:r>
      <w:r w:rsidR="00380AB7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, a n</w:t>
      </w:r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ajveći </w:t>
      </w:r>
      <w:r w:rsidR="00334FCD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gradovi </w:t>
      </w:r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otvoreni za posete su Kaymakli i</w:t>
      </w:r>
      <w:r w:rsidR="00380AB7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Derinkuyu</w:t>
      </w:r>
      <w:r w:rsidR="00500764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. </w:t>
      </w:r>
      <w:r w:rsidR="00500764" w:rsidRPr="001D63E5">
        <w:rPr>
          <w:rFonts w:ascii="Arial" w:hAnsi="Arial" w:cs="Arial"/>
          <w:sz w:val="15"/>
          <w:szCs w:val="15"/>
        </w:rPr>
        <w:t>Ov</w:t>
      </w:r>
      <w:r w:rsidR="009F6B20" w:rsidRPr="001D63E5">
        <w:rPr>
          <w:rFonts w:ascii="Arial" w:hAnsi="Arial" w:cs="Arial"/>
          <w:sz w:val="15"/>
          <w:szCs w:val="15"/>
        </w:rPr>
        <w:t>i</w:t>
      </w:r>
      <w:r w:rsidR="00500764" w:rsidRPr="001D63E5">
        <w:rPr>
          <w:rFonts w:ascii="Arial" w:hAnsi="Arial" w:cs="Arial"/>
          <w:sz w:val="15"/>
          <w:szCs w:val="15"/>
        </w:rPr>
        <w:t xml:space="preserve"> grad</w:t>
      </w:r>
      <w:r w:rsidR="009F6B20" w:rsidRPr="001D63E5">
        <w:rPr>
          <w:rFonts w:ascii="Arial" w:hAnsi="Arial" w:cs="Arial"/>
          <w:sz w:val="15"/>
          <w:szCs w:val="15"/>
        </w:rPr>
        <w:t>ovi</w:t>
      </w:r>
      <w:r w:rsidR="00500764" w:rsidRPr="001D63E5">
        <w:rPr>
          <w:rFonts w:ascii="Arial" w:hAnsi="Arial" w:cs="Arial"/>
          <w:sz w:val="15"/>
          <w:szCs w:val="15"/>
        </w:rPr>
        <w:t xml:space="preserve"> se smatra</w:t>
      </w:r>
      <w:r w:rsidR="009F6B20" w:rsidRPr="001D63E5">
        <w:rPr>
          <w:rFonts w:ascii="Arial" w:hAnsi="Arial" w:cs="Arial"/>
          <w:sz w:val="15"/>
          <w:szCs w:val="15"/>
        </w:rPr>
        <w:t>ju</w:t>
      </w:r>
      <w:r w:rsidR="00500764" w:rsidRPr="001D63E5">
        <w:rPr>
          <w:rFonts w:ascii="Arial" w:hAnsi="Arial" w:cs="Arial"/>
          <w:sz w:val="15"/>
          <w:szCs w:val="15"/>
        </w:rPr>
        <w:t xml:space="preserve"> devetim čudom antičkog sveta</w:t>
      </w:r>
      <w:r w:rsidR="009F6B20" w:rsidRPr="001D63E5">
        <w:rPr>
          <w:rFonts w:ascii="Arial" w:hAnsi="Arial" w:cs="Arial"/>
          <w:sz w:val="15"/>
          <w:szCs w:val="15"/>
        </w:rPr>
        <w:t xml:space="preserve"> a postoje i veoma osnovane pretpost</w:t>
      </w:r>
      <w:r w:rsidR="00334FCD" w:rsidRPr="001D63E5">
        <w:rPr>
          <w:rFonts w:ascii="Arial" w:hAnsi="Arial" w:cs="Arial"/>
          <w:sz w:val="15"/>
          <w:szCs w:val="15"/>
        </w:rPr>
        <w:t>av</w:t>
      </w:r>
      <w:r w:rsidR="009F6B20" w:rsidRPr="001D63E5">
        <w:rPr>
          <w:rFonts w:ascii="Arial" w:hAnsi="Arial" w:cs="Arial"/>
          <w:sz w:val="15"/>
          <w:szCs w:val="15"/>
        </w:rPr>
        <w:t>ke da su bili povezani</w:t>
      </w:r>
      <w:r w:rsidR="00500764" w:rsidRPr="001D63E5">
        <w:rPr>
          <w:rFonts w:ascii="Arial" w:hAnsi="Arial" w:cs="Arial"/>
          <w:sz w:val="15"/>
          <w:szCs w:val="15"/>
        </w:rPr>
        <w:t>.</w:t>
      </w:r>
      <w:r w:rsidR="00F92CE8" w:rsidRPr="001D63E5">
        <w:rPr>
          <w:rFonts w:ascii="Arial" w:hAnsi="Arial" w:cs="Arial"/>
          <w:sz w:val="15"/>
          <w:szCs w:val="15"/>
        </w:rPr>
        <w:t xml:space="preserve"> </w:t>
      </w:r>
      <w:r w:rsidR="00F92CE8" w:rsidRPr="001D63E5">
        <w:rPr>
          <w:rFonts w:ascii="Arial" w:hAnsi="Arial" w:cs="Arial"/>
          <w:sz w:val="15"/>
          <w:szCs w:val="15"/>
          <w:shd w:val="clear" w:color="auto" w:fill="FFFFFF"/>
        </w:rPr>
        <w:t>Do sada je istraženo 8 spratova, do ukupne dubine od 85 metara, a najniža tri sprata se još uvek istražuju.</w:t>
      </w:r>
      <w:r w:rsidR="00500764" w:rsidRPr="001D63E5">
        <w:rPr>
          <w:rStyle w:val="Strong"/>
          <w:rFonts w:ascii="Arial" w:hAnsi="Arial" w:cs="Arial"/>
          <w:b w:val="0"/>
          <w:bCs w:val="0"/>
          <w:sz w:val="15"/>
          <w:szCs w:val="15"/>
        </w:rPr>
        <w:t xml:space="preserve"> </w:t>
      </w:r>
      <w:r w:rsidR="00F92CE8" w:rsidRPr="001D63E5">
        <w:rPr>
          <w:rFonts w:ascii="Arial" w:hAnsi="Arial" w:cs="Arial"/>
          <w:sz w:val="15"/>
          <w:szCs w:val="15"/>
          <w:shd w:val="clear" w:color="auto" w:fill="FFFFFF"/>
        </w:rPr>
        <w:t>Procene su da je 25 - 50 hiljada stanovnika</w:t>
      </w:r>
      <w:r w:rsidR="009F6B20"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moglo da boravi u njima</w:t>
      </w:r>
      <w:r w:rsidR="00F92CE8" w:rsidRPr="001D63E5">
        <w:rPr>
          <w:rFonts w:ascii="Arial" w:hAnsi="Arial" w:cs="Arial"/>
          <w:sz w:val="15"/>
          <w:szCs w:val="15"/>
          <w:shd w:val="clear" w:color="auto" w:fill="FFFFFF"/>
        </w:rPr>
        <w:t>, posedova</w:t>
      </w:r>
      <w:r w:rsidR="009F6B20" w:rsidRPr="001D63E5">
        <w:rPr>
          <w:rFonts w:ascii="Arial" w:hAnsi="Arial" w:cs="Arial"/>
          <w:sz w:val="15"/>
          <w:szCs w:val="15"/>
          <w:shd w:val="clear" w:color="auto" w:fill="FFFFFF"/>
        </w:rPr>
        <w:t>li su</w:t>
      </w:r>
      <w:r w:rsidR="00F92CE8"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r w:rsidR="00F92CE8" w:rsidRPr="001D63E5">
        <w:rPr>
          <w:rFonts w:ascii="Arial" w:hAnsi="Arial" w:cs="Arial"/>
          <w:sz w:val="15"/>
          <w:szCs w:val="15"/>
        </w:rPr>
        <w:t>ventilacioni sistem, sistem vodovoda</w:t>
      </w:r>
      <w:r w:rsidR="00334FCD" w:rsidRPr="001D63E5">
        <w:rPr>
          <w:rFonts w:ascii="Arial" w:hAnsi="Arial" w:cs="Arial"/>
          <w:sz w:val="15"/>
          <w:szCs w:val="15"/>
        </w:rPr>
        <w:t>, školu, crkvu, kuhinje</w:t>
      </w:r>
      <w:r w:rsidR="00F92CE8" w:rsidRPr="001D63E5">
        <w:rPr>
          <w:rFonts w:ascii="Arial" w:hAnsi="Arial" w:cs="Arial"/>
          <w:sz w:val="15"/>
          <w:szCs w:val="15"/>
        </w:rPr>
        <w:t xml:space="preserve"> i mnoge druge prostorije koje su omogućavale normalan život stanovnika pod zemljom. Postoje brojni tun</w:t>
      </w:r>
      <w:r w:rsidR="00334FCD" w:rsidRPr="001D63E5">
        <w:rPr>
          <w:rFonts w:ascii="Arial" w:hAnsi="Arial" w:cs="Arial"/>
          <w:sz w:val="15"/>
          <w:szCs w:val="15"/>
        </w:rPr>
        <w:t>eli koji ih</w:t>
      </w:r>
      <w:r w:rsidR="00F92CE8" w:rsidRPr="001D63E5">
        <w:rPr>
          <w:rFonts w:ascii="Arial" w:hAnsi="Arial" w:cs="Arial"/>
          <w:sz w:val="15"/>
          <w:szCs w:val="15"/>
        </w:rPr>
        <w:t xml:space="preserve"> povezuju sa drugim obližnjim podzemnim gradovima.</w:t>
      </w:r>
      <w:r w:rsidR="00597CF0" w:rsidRPr="001D63E5">
        <w:rPr>
          <w:rFonts w:ascii="Arial" w:hAnsi="Arial" w:cs="Arial"/>
          <w:sz w:val="15"/>
          <w:szCs w:val="15"/>
        </w:rPr>
        <w:t xml:space="preserve"> </w:t>
      </w:r>
      <w:r w:rsidR="00334FCD" w:rsidRPr="001D63E5">
        <w:rPr>
          <w:rFonts w:ascii="Arial" w:hAnsi="Arial" w:cs="Arial"/>
          <w:sz w:val="15"/>
          <w:szCs w:val="15"/>
        </w:rPr>
        <w:t>Posetićemo jedan od ova dva grada</w:t>
      </w:r>
      <w:r w:rsidR="00A77BA7" w:rsidRPr="001D63E5">
        <w:rPr>
          <w:rFonts w:ascii="Arial" w:hAnsi="Arial" w:cs="Arial"/>
          <w:sz w:val="15"/>
          <w:szCs w:val="15"/>
        </w:rPr>
        <w:t>, ili Kaymakli ili Derinkuyu</w:t>
      </w:r>
      <w:r w:rsidR="00334FCD" w:rsidRPr="001D63E5">
        <w:rPr>
          <w:rFonts w:ascii="Arial" w:hAnsi="Arial" w:cs="Arial"/>
          <w:sz w:val="15"/>
          <w:szCs w:val="15"/>
        </w:rPr>
        <w:t>.</w:t>
      </w:r>
      <w:r w:rsidR="00F92CE8" w:rsidRPr="001D63E5">
        <w:rPr>
          <w:rStyle w:val="Strong"/>
          <w:rFonts w:ascii="Arial" w:hAnsi="Arial" w:cs="Arial"/>
          <w:b w:val="0"/>
          <w:bCs w:val="0"/>
          <w:sz w:val="15"/>
          <w:szCs w:val="15"/>
        </w:rPr>
        <w:t xml:space="preserve"> </w:t>
      </w:r>
      <w:r w:rsidR="00500764" w:rsidRPr="001D63E5">
        <w:rPr>
          <w:rStyle w:val="Strong"/>
          <w:rFonts w:ascii="Arial" w:hAnsi="Arial" w:cs="Arial"/>
          <w:b w:val="0"/>
          <w:bCs w:val="0"/>
          <w:sz w:val="15"/>
          <w:szCs w:val="15"/>
        </w:rPr>
        <w:t>Nakon obilas</w:t>
      </w:r>
      <w:r w:rsidR="00F92CE8" w:rsidRPr="001D63E5">
        <w:rPr>
          <w:rStyle w:val="Strong"/>
          <w:rFonts w:ascii="Arial" w:hAnsi="Arial" w:cs="Arial"/>
          <w:b w:val="0"/>
          <w:bCs w:val="0"/>
          <w:sz w:val="15"/>
          <w:szCs w:val="15"/>
        </w:rPr>
        <w:t>k</w:t>
      </w:r>
      <w:r w:rsidR="00500764" w:rsidRPr="001D63E5">
        <w:rPr>
          <w:rStyle w:val="Strong"/>
          <w:rFonts w:ascii="Arial" w:hAnsi="Arial" w:cs="Arial"/>
          <w:b w:val="0"/>
          <w:bCs w:val="0"/>
          <w:sz w:val="15"/>
          <w:szCs w:val="15"/>
        </w:rPr>
        <w:t>a</w:t>
      </w:r>
      <w:r w:rsidR="00F92CE8" w:rsidRPr="001D63E5">
        <w:rPr>
          <w:rStyle w:val="Strong"/>
          <w:rFonts w:ascii="Arial" w:hAnsi="Arial" w:cs="Arial"/>
          <w:b w:val="0"/>
          <w:bCs w:val="0"/>
          <w:sz w:val="15"/>
          <w:szCs w:val="15"/>
        </w:rPr>
        <w:t xml:space="preserve"> put se n</w:t>
      </w:r>
      <w:r w:rsidR="00380AB7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astavlja do manastira Selime, najvećeg manastira u Kapadokiji, sa velikom pećinskom katedralom i prekrasnim pogledom na područje. </w:t>
      </w:r>
      <w:r w:rsidR="00F92CE8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Z</w:t>
      </w:r>
      <w:r w:rsidR="00380AB7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atim obilazimo </w:t>
      </w:r>
      <w:r w:rsidR="00F92CE8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d</w:t>
      </w:r>
      <w:r w:rsidR="00380AB7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olinu Ihlara. Dolina Ihlara je kanjon dubine otprilike 100</w:t>
      </w:r>
      <w:r w:rsidR="00F92CE8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r w:rsidR="00380AB7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m</w:t>
      </w:r>
      <w:r w:rsidR="00F92CE8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etara</w:t>
      </w:r>
      <w:r w:rsidR="00380AB7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i </w:t>
      </w:r>
      <w:r w:rsidR="00334FCD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formirala ga je reka</w:t>
      </w:r>
      <w:r w:rsidR="00380AB7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Melendiz </w:t>
      </w:r>
      <w:r w:rsidR="00334FCD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hiljadama godina</w:t>
      </w:r>
      <w:r w:rsidR="00380AB7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. Počinje u selu Ihlara i završava se manastirom Selime. Hiljade ljudi je nekada živelo u Ihlara dolini. Na povratku u Goreme, zaustavljamo se na spektakularnom vidikovcu sa pogledom na dolinu golubova. Povratak u hotel.</w:t>
      </w:r>
      <w:r w:rsidR="00334FCD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Slobodno vreme.</w:t>
      </w:r>
      <w:r w:rsidR="00380AB7" w:rsidRPr="001D63E5">
        <w:rPr>
          <w:rStyle w:val="Strong"/>
          <w:rFonts w:ascii="Arial" w:hAnsi="Arial" w:cs="Arial"/>
          <w:iCs/>
          <w:sz w:val="15"/>
          <w:szCs w:val="15"/>
        </w:rPr>
        <w:t xml:space="preserve"> No</w:t>
      </w:r>
      <w:r w:rsidR="00F92CE8" w:rsidRPr="001D63E5">
        <w:rPr>
          <w:rStyle w:val="Strong"/>
          <w:rFonts w:ascii="Arial" w:hAnsi="Arial" w:cs="Arial"/>
          <w:iCs/>
          <w:sz w:val="15"/>
          <w:szCs w:val="15"/>
        </w:rPr>
        <w:t>ć</w:t>
      </w:r>
      <w:r w:rsidR="00380AB7" w:rsidRPr="001D63E5">
        <w:rPr>
          <w:rStyle w:val="Strong"/>
          <w:rFonts w:ascii="Arial" w:hAnsi="Arial" w:cs="Arial"/>
          <w:iCs/>
          <w:sz w:val="15"/>
          <w:szCs w:val="15"/>
        </w:rPr>
        <w:t>enje.</w:t>
      </w:r>
    </w:p>
    <w:p w14:paraId="07D58DDC" w14:textId="613BC3B9" w:rsidR="00531A1B" w:rsidRPr="001D63E5" w:rsidRDefault="00531A1B" w:rsidP="00531A1B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</w:pPr>
      <w:r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4. DAN,</w:t>
      </w:r>
      <w:r w:rsidR="00CC19A4"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 10.11.2022.</w:t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ab/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ab/>
      </w:r>
      <w:r w:rsidR="009D6EEA"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GOREME</w:t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 – </w:t>
      </w:r>
      <w:r w:rsidR="009D6EEA"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URGUP I AVANOS</w:t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 </w:t>
      </w:r>
      <w:r w:rsidR="00334FCD"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– DAN TRADICIJE </w:t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(</w:t>
      </w:r>
      <w:r w:rsidRPr="001D63E5">
        <w:rPr>
          <w:rStyle w:val="Strong"/>
          <w:rFonts w:ascii="Arial" w:hAnsi="Arial" w:cs="Arial"/>
          <w:i/>
          <w:color w:val="FF0000"/>
          <w:sz w:val="15"/>
          <w:szCs w:val="15"/>
          <w:lang w:val="sr-Latn-RS"/>
        </w:rPr>
        <w:t>fakultativno</w:t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) </w:t>
      </w:r>
      <w:r w:rsidR="00563069"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–</w:t>
      </w:r>
      <w:r w:rsidR="00A15209"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 </w:t>
      </w:r>
      <w:r w:rsidR="00563069"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KAYSERI - </w:t>
      </w:r>
      <w:r w:rsidR="00A15209"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ISTANBUL</w:t>
      </w:r>
    </w:p>
    <w:p w14:paraId="26AFF33C" w14:textId="4054B06C" w:rsidR="00531A1B" w:rsidRPr="001D63E5" w:rsidRDefault="007D2079" w:rsidP="00AF64FE">
      <w:pPr>
        <w:pStyle w:val="Heading4"/>
        <w:spacing w:before="0" w:after="0"/>
        <w:jc w:val="both"/>
        <w:textAlignment w:val="baseline"/>
        <w:rPr>
          <w:rFonts w:ascii="Arial" w:hAnsi="Arial" w:cs="Arial"/>
          <w:b w:val="0"/>
          <w:bCs w:val="0"/>
          <w:sz w:val="15"/>
          <w:szCs w:val="15"/>
          <w:lang w:val="de-DE"/>
        </w:rPr>
      </w:pPr>
      <w:r w:rsidRPr="001D63E5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3360" behindDoc="1" locked="0" layoutInCell="1" allowOverlap="1" wp14:anchorId="0F9BB0C0" wp14:editId="10A250C5">
            <wp:simplePos x="0" y="0"/>
            <wp:positionH relativeFrom="margin">
              <wp:posOffset>-42164</wp:posOffset>
            </wp:positionH>
            <wp:positionV relativeFrom="paragraph">
              <wp:posOffset>172466</wp:posOffset>
            </wp:positionV>
            <wp:extent cx="2886710" cy="3486150"/>
            <wp:effectExtent l="0" t="0" r="8890" b="0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1B" w:rsidRPr="001D63E5">
        <w:rPr>
          <w:rFonts w:ascii="Arial" w:hAnsi="Arial" w:cs="Arial"/>
          <w:sz w:val="15"/>
          <w:szCs w:val="15"/>
          <w:lang w:val="sr-Latn-RS"/>
        </w:rPr>
        <w:t>Doručak.</w:t>
      </w:r>
      <w:r w:rsidR="00531A1B" w:rsidRPr="001D63E5">
        <w:rPr>
          <w:rFonts w:ascii="Arial" w:hAnsi="Arial" w:cs="Arial"/>
          <w:sz w:val="15"/>
          <w:szCs w:val="15"/>
          <w:lang w:val="sl-SI"/>
        </w:rPr>
        <w:t xml:space="preserve"> </w:t>
      </w:r>
      <w:r w:rsidR="00AA0655" w:rsidRPr="001D63E5">
        <w:rPr>
          <w:rStyle w:val="Strong"/>
          <w:rFonts w:ascii="Arial" w:hAnsi="Arial" w:cs="Arial"/>
          <w:sz w:val="15"/>
          <w:szCs w:val="15"/>
          <w:lang w:val="de-DE"/>
        </w:rPr>
        <w:t xml:space="preserve">Odjava iz hotela. </w:t>
      </w:r>
      <w:r w:rsidR="009D6EEA" w:rsidRPr="001D63E5">
        <w:rPr>
          <w:rFonts w:ascii="Arial" w:hAnsi="Arial" w:cs="Arial"/>
          <w:b w:val="0"/>
          <w:bCs w:val="0"/>
          <w:sz w:val="15"/>
          <w:szCs w:val="15"/>
          <w:lang w:val="sr-Latn-RS"/>
        </w:rPr>
        <w:t xml:space="preserve">Slobodan dan za individualne aktivnosti ili fakultativno obilazak </w:t>
      </w:r>
      <w:r w:rsidR="00334FCD" w:rsidRPr="001D63E5">
        <w:rPr>
          <w:rFonts w:ascii="Arial" w:hAnsi="Arial" w:cs="Arial"/>
          <w:b w:val="0"/>
          <w:bCs w:val="0"/>
          <w:sz w:val="15"/>
          <w:szCs w:val="15"/>
          <w:lang w:val="sr-Latn-RS"/>
        </w:rPr>
        <w:t>okoline gradova</w:t>
      </w:r>
      <w:r w:rsidR="009D6EEA" w:rsidRPr="001D63E5">
        <w:rPr>
          <w:rFonts w:ascii="Arial" w:hAnsi="Arial" w:cs="Arial"/>
          <w:b w:val="0"/>
          <w:bCs w:val="0"/>
          <w:sz w:val="15"/>
          <w:szCs w:val="15"/>
          <w:lang w:val="sr-Latn-RS"/>
        </w:rPr>
        <w:t xml:space="preserve"> Urgup i Avanos.</w:t>
      </w:r>
      <w:r w:rsidR="009D6EEA" w:rsidRPr="001D63E5">
        <w:rPr>
          <w:rStyle w:val="apple-converted-space"/>
          <w:rFonts w:ascii="Arial" w:hAnsi="Arial" w:cs="Arial"/>
          <w:b w:val="0"/>
          <w:bCs w:val="0"/>
          <w:sz w:val="15"/>
          <w:szCs w:val="15"/>
          <w:lang w:val="sr-Latn-RS"/>
        </w:rPr>
        <w:t xml:space="preserve"> </w:t>
      </w:r>
      <w:r w:rsidR="009D6EEA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Urgup je turistički centar Kapadokije </w:t>
      </w:r>
      <w:r w:rsidR="001D32B4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sa </w:t>
      </w:r>
      <w:r w:rsidR="009D6EEA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brojnim prodavnicama, kafićima, restoranim</w:t>
      </w:r>
      <w:r w:rsidR="001D32B4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a..</w:t>
      </w:r>
      <w:r w:rsidR="009D6EEA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. </w:t>
      </w:r>
      <w:r w:rsidR="00334FCD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Okolina g</w:t>
      </w:r>
      <w:r w:rsidR="001D32B4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rad</w:t>
      </w:r>
      <w:r w:rsidR="00334FCD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a</w:t>
      </w:r>
      <w:r w:rsidR="001D32B4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 je poznat</w:t>
      </w:r>
      <w:r w:rsidR="00334FCD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a</w:t>
      </w:r>
      <w:r w:rsidR="001D32B4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 po</w:t>
      </w:r>
      <w:r w:rsidR="009D6EEA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 vrhunsko</w:t>
      </w:r>
      <w:r w:rsidR="001D32B4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m</w:t>
      </w:r>
      <w:r w:rsidR="009D6EEA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 domaće</w:t>
      </w:r>
      <w:r w:rsidR="001D32B4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m</w:t>
      </w:r>
      <w:r w:rsidR="009D6EEA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 vin</w:t>
      </w:r>
      <w:r w:rsidR="001D32B4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u</w:t>
      </w:r>
      <w:r w:rsidR="00334FCD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 koje se pravi od patuljaste vinove loze koja uspeva u Kapadokiji</w:t>
      </w:r>
      <w:r w:rsidR="001D32B4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. </w:t>
      </w:r>
      <w:r w:rsidR="00484582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Jedna od napoznatijih kamenih formacija u Kapadokiji – Tri lepotice Urgupa se nalazi u blizini. </w:t>
      </w:r>
      <w:r w:rsidR="00334FCD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Mogućnost posete tradicionalnim radionicama za ručno farbanje svile ili proizvodnji ćilima. </w:t>
      </w:r>
      <w:r w:rsidR="001D32B4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Na obali Crvene reke, najveće u Turskoj, nalazi se još jedan znameniti gradić Kapadokije – Avanos. Stari deo grada sa kaldrmisanim ulic</w:t>
      </w:r>
      <w:r w:rsidR="00334FCD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ama, crkvom, dzamijom, šetalištem pored reke je mesto</w:t>
      </w:r>
      <w:r w:rsidR="001D32B4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 ko</w:t>
      </w:r>
      <w:r w:rsidR="00334FCD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je</w:t>
      </w:r>
      <w:r w:rsidR="001D32B4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 obavezno treba obići u Avanosu. </w:t>
      </w:r>
      <w:r w:rsidR="001D32B4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de-DE"/>
        </w:rPr>
        <w:t>Takođe, grad je  već vekovima poznat po grnčarstvu i ručno pravljenim keramičkim predmetima koji su među naj</w:t>
      </w:r>
      <w:r w:rsidR="00334FCD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de-DE"/>
        </w:rPr>
        <w:t>lepšim suvenirima iz Kapadokije</w:t>
      </w:r>
      <w:r w:rsidR="009D6EEA" w:rsidRPr="001D63E5">
        <w:rPr>
          <w:rStyle w:val="apple-converted-space"/>
          <w:rFonts w:ascii="Arial" w:hAnsi="Arial" w:cs="Arial"/>
          <w:b w:val="0"/>
          <w:bCs w:val="0"/>
          <w:sz w:val="15"/>
          <w:szCs w:val="15"/>
          <w:lang w:val="de-DE"/>
        </w:rPr>
        <w:t>. Povratak u hotel.</w:t>
      </w:r>
      <w:r w:rsidR="00334FCD" w:rsidRPr="001D63E5">
        <w:rPr>
          <w:rStyle w:val="apple-converted-space"/>
          <w:rFonts w:ascii="Arial" w:hAnsi="Arial" w:cs="Arial"/>
          <w:b w:val="0"/>
          <w:bCs w:val="0"/>
          <w:sz w:val="15"/>
          <w:szCs w:val="15"/>
          <w:lang w:val="de-DE"/>
        </w:rPr>
        <w:t xml:space="preserve"> Slobodno vreme</w:t>
      </w:r>
      <w:r w:rsidR="00A15209" w:rsidRPr="001D63E5">
        <w:rPr>
          <w:rStyle w:val="apple-converted-space"/>
          <w:rFonts w:ascii="Arial" w:hAnsi="Arial" w:cs="Arial"/>
          <w:b w:val="0"/>
          <w:bCs w:val="0"/>
          <w:sz w:val="15"/>
          <w:szCs w:val="15"/>
          <w:lang w:val="de-DE"/>
        </w:rPr>
        <w:t xml:space="preserve"> do transfera na aerodorom</w:t>
      </w:r>
      <w:r w:rsidR="00563069" w:rsidRPr="001D63E5">
        <w:rPr>
          <w:rStyle w:val="apple-converted-space"/>
          <w:rFonts w:ascii="Arial" w:hAnsi="Arial" w:cs="Arial"/>
          <w:b w:val="0"/>
          <w:bCs w:val="0"/>
          <w:sz w:val="15"/>
          <w:szCs w:val="15"/>
          <w:lang w:val="de-DE"/>
        </w:rPr>
        <w:t xml:space="preserve"> u Kayseri</w:t>
      </w:r>
      <w:r w:rsidR="00334FCD" w:rsidRPr="001D63E5">
        <w:rPr>
          <w:rStyle w:val="apple-converted-space"/>
          <w:rFonts w:ascii="Arial" w:hAnsi="Arial" w:cs="Arial"/>
          <w:b w:val="0"/>
          <w:bCs w:val="0"/>
          <w:sz w:val="15"/>
          <w:szCs w:val="15"/>
          <w:lang w:val="de-DE"/>
        </w:rPr>
        <w:t>.</w:t>
      </w:r>
      <w:r w:rsidR="009D6EEA" w:rsidRPr="001D63E5">
        <w:rPr>
          <w:rStyle w:val="apple-converted-space"/>
          <w:rFonts w:ascii="Arial" w:hAnsi="Arial" w:cs="Arial"/>
          <w:sz w:val="15"/>
          <w:szCs w:val="15"/>
          <w:lang w:val="de-DE"/>
        </w:rPr>
        <w:t xml:space="preserve"> </w:t>
      </w:r>
      <w:r w:rsidR="00AA0655" w:rsidRPr="001D63E5">
        <w:rPr>
          <w:rFonts w:ascii="Arial" w:hAnsi="Arial" w:cs="Arial"/>
          <w:b w:val="0"/>
          <w:bCs w:val="0"/>
          <w:sz w:val="15"/>
          <w:szCs w:val="15"/>
          <w:lang w:val="sl-SI"/>
        </w:rPr>
        <w:t>Poletanje aviona za Istanbul</w:t>
      </w:r>
      <w:r w:rsidR="00AA0655" w:rsidRPr="001D63E5">
        <w:rPr>
          <w:rStyle w:val="Strong"/>
          <w:rFonts w:ascii="Arial" w:hAnsi="Arial" w:cs="Arial"/>
          <w:sz w:val="15"/>
          <w:szCs w:val="15"/>
          <w:lang w:val="sl-SI"/>
        </w:rPr>
        <w:t xml:space="preserve">. </w:t>
      </w:r>
      <w:r w:rsidR="00AA0655" w:rsidRPr="001D63E5">
        <w:rPr>
          <w:rStyle w:val="Strong"/>
          <w:rFonts w:ascii="Arial" w:hAnsi="Arial" w:cs="Arial"/>
          <w:sz w:val="15"/>
          <w:szCs w:val="15"/>
        </w:rPr>
        <w:t xml:space="preserve">Let </w:t>
      </w:r>
      <w:proofErr w:type="spellStart"/>
      <w:r w:rsidR="00AA0655" w:rsidRPr="001D63E5">
        <w:rPr>
          <w:rStyle w:val="Strong"/>
          <w:rFonts w:ascii="Arial" w:hAnsi="Arial" w:cs="Arial"/>
          <w:sz w:val="15"/>
          <w:szCs w:val="15"/>
        </w:rPr>
        <w:t>kompanijom</w:t>
      </w:r>
      <w:proofErr w:type="spellEnd"/>
      <w:r w:rsidR="00AA0655" w:rsidRPr="001D63E5">
        <w:rPr>
          <w:rStyle w:val="Strong"/>
          <w:rFonts w:ascii="Arial" w:hAnsi="Arial" w:cs="Arial"/>
          <w:sz w:val="15"/>
          <w:szCs w:val="15"/>
        </w:rPr>
        <w:t xml:space="preserve"> PEGASUS PC2739 u </w:t>
      </w:r>
      <w:r w:rsidR="00563069" w:rsidRPr="001D63E5">
        <w:rPr>
          <w:rStyle w:val="Strong"/>
          <w:rFonts w:ascii="Arial" w:hAnsi="Arial" w:cs="Arial"/>
          <w:bCs/>
          <w:sz w:val="15"/>
          <w:szCs w:val="15"/>
        </w:rPr>
        <w:t>20</w:t>
      </w:r>
      <w:r w:rsidR="00AA0655" w:rsidRPr="001D63E5">
        <w:rPr>
          <w:rStyle w:val="Strong"/>
          <w:rFonts w:ascii="Arial" w:hAnsi="Arial" w:cs="Arial"/>
          <w:bCs/>
          <w:sz w:val="15"/>
          <w:szCs w:val="15"/>
        </w:rPr>
        <w:t>:</w:t>
      </w:r>
      <w:r w:rsidR="00563069" w:rsidRPr="001D63E5">
        <w:rPr>
          <w:rStyle w:val="Strong"/>
          <w:rFonts w:ascii="Arial" w:hAnsi="Arial" w:cs="Arial"/>
          <w:bCs/>
          <w:sz w:val="15"/>
          <w:szCs w:val="15"/>
        </w:rPr>
        <w:t>0</w:t>
      </w:r>
      <w:r w:rsidR="00AA0655" w:rsidRPr="001D63E5">
        <w:rPr>
          <w:rStyle w:val="Strong"/>
          <w:rFonts w:ascii="Arial" w:hAnsi="Arial" w:cs="Arial"/>
          <w:bCs/>
          <w:sz w:val="15"/>
          <w:szCs w:val="15"/>
        </w:rPr>
        <w:t>5h</w:t>
      </w:r>
      <w:r w:rsidR="00AA0655" w:rsidRPr="001D63E5">
        <w:rPr>
          <w:rStyle w:val="Strong"/>
          <w:rFonts w:ascii="Arial" w:hAnsi="Arial" w:cs="Arial"/>
          <w:sz w:val="15"/>
          <w:szCs w:val="15"/>
        </w:rPr>
        <w:t xml:space="preserve">, </w:t>
      </w:r>
      <w:proofErr w:type="spellStart"/>
      <w:r w:rsidR="00AA0655" w:rsidRPr="001D63E5">
        <w:rPr>
          <w:rStyle w:val="Strong"/>
          <w:rFonts w:ascii="Arial" w:hAnsi="Arial" w:cs="Arial"/>
          <w:sz w:val="15"/>
          <w:szCs w:val="15"/>
        </w:rPr>
        <w:t>sletanje</w:t>
      </w:r>
      <w:proofErr w:type="spellEnd"/>
      <w:r w:rsidR="00AA0655" w:rsidRPr="001D63E5">
        <w:rPr>
          <w:rStyle w:val="Strong"/>
          <w:rFonts w:ascii="Arial" w:hAnsi="Arial" w:cs="Arial"/>
          <w:sz w:val="15"/>
          <w:szCs w:val="15"/>
        </w:rPr>
        <w:t xml:space="preserve"> u </w:t>
      </w:r>
      <w:r w:rsidR="00563069" w:rsidRPr="001D63E5">
        <w:rPr>
          <w:rStyle w:val="Strong"/>
          <w:rFonts w:ascii="Arial" w:hAnsi="Arial" w:cs="Arial"/>
          <w:bCs/>
          <w:sz w:val="15"/>
          <w:szCs w:val="15"/>
        </w:rPr>
        <w:t>21</w:t>
      </w:r>
      <w:r w:rsidR="00AA0655" w:rsidRPr="001D63E5">
        <w:rPr>
          <w:rStyle w:val="Strong"/>
          <w:rFonts w:ascii="Arial" w:hAnsi="Arial" w:cs="Arial"/>
          <w:bCs/>
          <w:sz w:val="15"/>
          <w:szCs w:val="15"/>
        </w:rPr>
        <w:t>:</w:t>
      </w:r>
      <w:r w:rsidR="00563069" w:rsidRPr="001D63E5">
        <w:rPr>
          <w:rStyle w:val="Strong"/>
          <w:rFonts w:ascii="Arial" w:hAnsi="Arial" w:cs="Arial"/>
          <w:bCs/>
          <w:sz w:val="15"/>
          <w:szCs w:val="15"/>
        </w:rPr>
        <w:t>2</w:t>
      </w:r>
      <w:r w:rsidR="00AA0655" w:rsidRPr="001D63E5">
        <w:rPr>
          <w:rStyle w:val="Strong"/>
          <w:rFonts w:ascii="Arial" w:hAnsi="Arial" w:cs="Arial"/>
          <w:bCs/>
          <w:sz w:val="15"/>
          <w:szCs w:val="15"/>
        </w:rPr>
        <w:t>5h</w:t>
      </w:r>
      <w:r w:rsidR="00AA0655" w:rsidRPr="001D63E5">
        <w:rPr>
          <w:rStyle w:val="Strong"/>
          <w:rFonts w:ascii="Arial" w:hAnsi="Arial" w:cs="Arial"/>
          <w:sz w:val="15"/>
          <w:szCs w:val="15"/>
        </w:rPr>
        <w:t xml:space="preserve"> (</w:t>
      </w:r>
      <w:proofErr w:type="spellStart"/>
      <w:r w:rsidR="00AA0655" w:rsidRPr="001D63E5">
        <w:rPr>
          <w:rStyle w:val="Strong"/>
          <w:rFonts w:ascii="Arial" w:hAnsi="Arial" w:cs="Arial"/>
          <w:sz w:val="15"/>
          <w:szCs w:val="15"/>
        </w:rPr>
        <w:t>lokalna</w:t>
      </w:r>
      <w:proofErr w:type="spellEnd"/>
      <w:r w:rsidR="00AA0655" w:rsidRPr="001D63E5">
        <w:rPr>
          <w:rStyle w:val="Strong"/>
          <w:rFonts w:ascii="Arial" w:hAnsi="Arial" w:cs="Arial"/>
          <w:sz w:val="15"/>
          <w:szCs w:val="15"/>
        </w:rPr>
        <w:t xml:space="preserve"> </w:t>
      </w:r>
      <w:proofErr w:type="spellStart"/>
      <w:r w:rsidR="00AA0655" w:rsidRPr="001D63E5">
        <w:rPr>
          <w:rStyle w:val="Strong"/>
          <w:rFonts w:ascii="Arial" w:hAnsi="Arial" w:cs="Arial"/>
          <w:sz w:val="15"/>
          <w:szCs w:val="15"/>
        </w:rPr>
        <w:t>vremena</w:t>
      </w:r>
      <w:proofErr w:type="spellEnd"/>
      <w:r w:rsidR="00AA0655" w:rsidRPr="001D63E5">
        <w:rPr>
          <w:rStyle w:val="Strong"/>
          <w:rFonts w:ascii="Arial" w:hAnsi="Arial" w:cs="Arial"/>
          <w:sz w:val="15"/>
          <w:szCs w:val="15"/>
        </w:rPr>
        <w:t xml:space="preserve"> </w:t>
      </w:r>
      <w:proofErr w:type="spellStart"/>
      <w:r w:rsidR="00AA0655" w:rsidRPr="001D63E5">
        <w:rPr>
          <w:rStyle w:val="Strong"/>
          <w:rFonts w:ascii="Arial" w:hAnsi="Arial" w:cs="Arial"/>
          <w:sz w:val="15"/>
          <w:szCs w:val="15"/>
        </w:rPr>
        <w:t>prema</w:t>
      </w:r>
      <w:proofErr w:type="spellEnd"/>
      <w:r w:rsidR="00AA0655" w:rsidRPr="001D63E5">
        <w:rPr>
          <w:rStyle w:val="Strong"/>
          <w:rFonts w:ascii="Arial" w:hAnsi="Arial" w:cs="Arial"/>
          <w:sz w:val="15"/>
          <w:szCs w:val="15"/>
        </w:rPr>
        <w:t xml:space="preserve"> </w:t>
      </w:r>
      <w:proofErr w:type="spellStart"/>
      <w:r w:rsidR="00AA0655" w:rsidRPr="001D63E5">
        <w:rPr>
          <w:rStyle w:val="Strong"/>
          <w:rFonts w:ascii="Arial" w:hAnsi="Arial" w:cs="Arial"/>
          <w:sz w:val="15"/>
          <w:szCs w:val="15"/>
        </w:rPr>
        <w:t>objavljenoj</w:t>
      </w:r>
      <w:proofErr w:type="spellEnd"/>
      <w:r w:rsidR="00AA0655" w:rsidRPr="001D63E5">
        <w:rPr>
          <w:rStyle w:val="Strong"/>
          <w:rFonts w:ascii="Arial" w:hAnsi="Arial" w:cs="Arial"/>
          <w:sz w:val="15"/>
          <w:szCs w:val="15"/>
        </w:rPr>
        <w:t xml:space="preserve"> </w:t>
      </w:r>
      <w:proofErr w:type="spellStart"/>
      <w:r w:rsidR="00AA0655" w:rsidRPr="001D63E5">
        <w:rPr>
          <w:rStyle w:val="Strong"/>
          <w:rFonts w:ascii="Arial" w:hAnsi="Arial" w:cs="Arial"/>
          <w:sz w:val="15"/>
          <w:szCs w:val="15"/>
        </w:rPr>
        <w:t>satnici</w:t>
      </w:r>
      <w:proofErr w:type="spellEnd"/>
      <w:r w:rsidR="00AA0655" w:rsidRPr="001D63E5">
        <w:rPr>
          <w:rStyle w:val="Strong"/>
          <w:rFonts w:ascii="Arial" w:hAnsi="Arial" w:cs="Arial"/>
          <w:sz w:val="15"/>
          <w:szCs w:val="15"/>
        </w:rPr>
        <w:t xml:space="preserve"> </w:t>
      </w:r>
      <w:proofErr w:type="spellStart"/>
      <w:r w:rsidR="00AA0655" w:rsidRPr="001D63E5">
        <w:rPr>
          <w:rStyle w:val="Strong"/>
          <w:rFonts w:ascii="Arial" w:hAnsi="Arial" w:cs="Arial"/>
          <w:sz w:val="15"/>
          <w:szCs w:val="15"/>
        </w:rPr>
        <w:t>avio</w:t>
      </w:r>
      <w:proofErr w:type="spellEnd"/>
      <w:r w:rsidR="00AA0655" w:rsidRPr="001D63E5">
        <w:rPr>
          <w:rStyle w:val="Strong"/>
          <w:rFonts w:ascii="Arial" w:hAnsi="Arial" w:cs="Arial"/>
          <w:sz w:val="15"/>
          <w:szCs w:val="15"/>
        </w:rPr>
        <w:t xml:space="preserve"> </w:t>
      </w:r>
      <w:proofErr w:type="spellStart"/>
      <w:r w:rsidR="00AA0655" w:rsidRPr="001D63E5">
        <w:rPr>
          <w:rStyle w:val="Strong"/>
          <w:rFonts w:ascii="Arial" w:hAnsi="Arial" w:cs="Arial"/>
          <w:sz w:val="15"/>
          <w:szCs w:val="15"/>
        </w:rPr>
        <w:t>kompanije</w:t>
      </w:r>
      <w:proofErr w:type="spellEnd"/>
      <w:r w:rsidR="00AA0655" w:rsidRPr="001D63E5">
        <w:rPr>
          <w:rStyle w:val="Strong"/>
          <w:rFonts w:ascii="Arial" w:hAnsi="Arial" w:cs="Arial"/>
          <w:sz w:val="15"/>
          <w:szCs w:val="15"/>
        </w:rPr>
        <w:t>).</w:t>
      </w:r>
      <w:r w:rsidR="00CC19A4" w:rsidRPr="001D63E5">
        <w:rPr>
          <w:rStyle w:val="Strong"/>
          <w:rFonts w:ascii="Arial" w:hAnsi="Arial" w:cs="Arial"/>
          <w:sz w:val="15"/>
          <w:szCs w:val="15"/>
        </w:rPr>
        <w:t xml:space="preserve"> Transfer do </w:t>
      </w:r>
      <w:proofErr w:type="spellStart"/>
      <w:r w:rsidR="00CC19A4" w:rsidRPr="001D63E5">
        <w:rPr>
          <w:rStyle w:val="Strong"/>
          <w:rFonts w:ascii="Arial" w:hAnsi="Arial" w:cs="Arial"/>
          <w:sz w:val="15"/>
          <w:szCs w:val="15"/>
        </w:rPr>
        <w:t>hotela</w:t>
      </w:r>
      <w:proofErr w:type="spellEnd"/>
      <w:r w:rsidR="00CC19A4" w:rsidRPr="001D63E5">
        <w:rPr>
          <w:rStyle w:val="Strong"/>
          <w:rFonts w:ascii="Arial" w:hAnsi="Arial" w:cs="Arial"/>
          <w:sz w:val="15"/>
          <w:szCs w:val="15"/>
        </w:rPr>
        <w:t xml:space="preserve">. </w:t>
      </w:r>
      <w:proofErr w:type="spellStart"/>
      <w:r w:rsidR="00CC19A4" w:rsidRPr="001D63E5">
        <w:rPr>
          <w:rStyle w:val="Strong"/>
          <w:rFonts w:ascii="Arial" w:hAnsi="Arial" w:cs="Arial"/>
          <w:sz w:val="15"/>
          <w:szCs w:val="15"/>
        </w:rPr>
        <w:t>Smeštaj</w:t>
      </w:r>
      <w:proofErr w:type="spellEnd"/>
      <w:r w:rsidR="00CC19A4" w:rsidRPr="001D63E5">
        <w:rPr>
          <w:rStyle w:val="Strong"/>
          <w:rFonts w:ascii="Arial" w:hAnsi="Arial" w:cs="Arial"/>
          <w:sz w:val="15"/>
          <w:szCs w:val="15"/>
        </w:rPr>
        <w:t xml:space="preserve"> u hotel.</w:t>
      </w:r>
      <w:r w:rsidR="00AA0655" w:rsidRPr="001D63E5">
        <w:rPr>
          <w:rStyle w:val="Strong"/>
          <w:rFonts w:ascii="Arial" w:hAnsi="Arial" w:cs="Arial"/>
          <w:b/>
          <w:bCs/>
          <w:sz w:val="15"/>
          <w:szCs w:val="15"/>
          <w:lang w:val="sl-SI"/>
        </w:rPr>
        <w:t xml:space="preserve">  </w:t>
      </w:r>
      <w:r w:rsidR="009D6EEA" w:rsidRPr="001D63E5">
        <w:rPr>
          <w:rFonts w:ascii="Arial" w:hAnsi="Arial" w:cs="Arial"/>
          <w:sz w:val="15"/>
          <w:szCs w:val="15"/>
          <w:lang w:val="de-DE"/>
        </w:rPr>
        <w:t>No</w:t>
      </w:r>
      <w:r w:rsidR="009D6EEA" w:rsidRPr="001D63E5">
        <w:rPr>
          <w:rFonts w:ascii="Arial" w:hAnsi="Arial" w:cs="Arial"/>
          <w:sz w:val="15"/>
          <w:szCs w:val="15"/>
          <w:lang w:val="sr-Latn-CS"/>
        </w:rPr>
        <w:t>ćenje.</w:t>
      </w:r>
    </w:p>
    <w:p w14:paraId="770C0A62" w14:textId="3E9B5C87" w:rsidR="005A43E6" w:rsidRPr="001D63E5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  <w:lang w:val="de-DE"/>
        </w:rPr>
      </w:pPr>
      <w:r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>5. DAN</w:t>
      </w:r>
      <w:r w:rsidR="00CC19A4"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>, 11.11.2022.</w:t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ab/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ab/>
        <w:t>ISTANBUL</w:t>
      </w:r>
      <w:r w:rsidR="002F1917"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 xml:space="preserve"> </w:t>
      </w:r>
      <w:r w:rsidR="005A43E6"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>–</w:t>
      </w:r>
      <w:r w:rsidR="00AF64FE"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 xml:space="preserve"> </w:t>
      </w:r>
      <w:r w:rsidR="00AF64FE"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PEŠAČKA TURA I OBILAZAK LOKALITETA </w:t>
      </w:r>
      <w:r w:rsidR="00AF64FE" w:rsidRPr="001D63E5">
        <w:rPr>
          <w:rFonts w:ascii="Arial" w:hAnsi="Arial" w:cs="Arial"/>
          <w:b/>
          <w:color w:val="FF0000"/>
          <w:sz w:val="15"/>
          <w:szCs w:val="15"/>
          <w:lang w:val="sl-SI"/>
        </w:rPr>
        <w:t>Hipodrom, Plava Džamija, Aja Sofija, dvorište Topkapi palate</w:t>
      </w:r>
      <w:r w:rsidR="00AF64FE"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 (</w:t>
      </w:r>
      <w:proofErr w:type="spellStart"/>
      <w:r w:rsidR="00AF64FE" w:rsidRPr="001D63E5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proofErr w:type="spellEnd"/>
      <w:r w:rsidR="00AF64FE" w:rsidRPr="001D63E5">
        <w:rPr>
          <w:rStyle w:val="Strong"/>
          <w:rFonts w:ascii="Arial" w:hAnsi="Arial" w:cs="Arial"/>
          <w:color w:val="FF0000"/>
          <w:sz w:val="15"/>
          <w:szCs w:val="15"/>
        </w:rPr>
        <w:t>)</w:t>
      </w:r>
      <w:r w:rsidR="002F1917"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 – TURSKO VEČE (</w:t>
      </w:r>
      <w:proofErr w:type="spellStart"/>
      <w:r w:rsidR="002F1917" w:rsidRPr="001D63E5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proofErr w:type="spellEnd"/>
      <w:r w:rsidR="002F1917" w:rsidRPr="001D63E5">
        <w:rPr>
          <w:rStyle w:val="Strong"/>
          <w:rFonts w:ascii="Arial" w:hAnsi="Arial" w:cs="Arial"/>
          <w:color w:val="FF0000"/>
          <w:sz w:val="15"/>
          <w:szCs w:val="15"/>
        </w:rPr>
        <w:t>)</w:t>
      </w:r>
      <w:r w:rsidRPr="001D63E5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</w:p>
    <w:p w14:paraId="16DCDE31" w14:textId="18A092C2" w:rsidR="002F1917" w:rsidRPr="001D63E5" w:rsidRDefault="002F1917" w:rsidP="002F1917">
      <w:pPr>
        <w:spacing w:after="0" w:line="240" w:lineRule="auto"/>
        <w:jc w:val="both"/>
        <w:rPr>
          <w:rFonts w:ascii="Arial" w:hAnsi="Arial" w:cs="Arial"/>
          <w:sz w:val="15"/>
          <w:szCs w:val="15"/>
          <w:lang w:val="sl-SI"/>
        </w:rPr>
      </w:pPr>
      <w:r w:rsidRPr="001D63E5">
        <w:rPr>
          <w:rFonts w:ascii="Arial" w:hAnsi="Arial" w:cs="Arial"/>
          <w:b/>
          <w:sz w:val="15"/>
          <w:szCs w:val="15"/>
          <w:lang w:val="sl-SI"/>
        </w:rPr>
        <w:t xml:space="preserve">Doručak. </w:t>
      </w:r>
      <w:proofErr w:type="spellStart"/>
      <w:r w:rsidR="00AF64FE" w:rsidRPr="001D63E5">
        <w:rPr>
          <w:rFonts w:ascii="Arial" w:hAnsi="Arial" w:cs="Arial"/>
          <w:sz w:val="15"/>
          <w:szCs w:val="15"/>
          <w:lang w:val="fr-FR"/>
        </w:rPr>
        <w:t>Slobodno</w:t>
      </w:r>
      <w:proofErr w:type="spellEnd"/>
      <w:r w:rsidR="00AF64FE" w:rsidRPr="001D63E5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  <w:lang w:val="fr-FR"/>
        </w:rPr>
        <w:t>vreme</w:t>
      </w:r>
      <w:proofErr w:type="spellEnd"/>
      <w:r w:rsidR="00AF64FE" w:rsidRPr="001D63E5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  <w:lang w:val="fr-FR"/>
        </w:rPr>
        <w:t>ili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r w:rsidR="00AF64FE" w:rsidRPr="001D63E5">
        <w:rPr>
          <w:rFonts w:ascii="Arial" w:hAnsi="Arial" w:cs="Arial"/>
          <w:sz w:val="15"/>
          <w:szCs w:val="15"/>
          <w:lang w:val="sl-SI"/>
        </w:rPr>
        <w:t>fakultativno odlazak na pešačku turu i obilazak nekoh od mnogobrojnih muzeja Istanbula / Topkapi, Aja Sofija, Plava džamija, Hipodrom/.</w:t>
      </w:r>
      <w:r w:rsidR="00AF64FE" w:rsidRPr="001D63E5">
        <w:rPr>
          <w:rFonts w:ascii="Arial" w:hAnsi="Arial" w:cs="Arial"/>
          <w:sz w:val="15"/>
          <w:szCs w:val="15"/>
        </w:rPr>
        <w:t xml:space="preserve"> 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Obilazak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Plave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Džamije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(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jedne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od tri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najveće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i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najlepše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džamije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islamskom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svetu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),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Svete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Sofije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(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nekada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najveće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pravoslavne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crkve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na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svetu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, pa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džamije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muzeja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i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opet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džamije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od 2020.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godine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, stare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skoro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1500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godina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),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dvorišta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Topkapi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palate (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velelepne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sultanske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palate,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gde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je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živela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većina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turskih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sultana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sa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riznicom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dragulja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dijamanata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zlata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i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ostalih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poklona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koje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su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sultani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dobijali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od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svojih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vazala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i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podanika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) – </w:t>
      </w:r>
      <w:proofErr w:type="spellStart"/>
      <w:r w:rsidR="00AF64FE" w:rsidRPr="001D63E5">
        <w:rPr>
          <w:rFonts w:ascii="Arial" w:hAnsi="Arial" w:cs="Arial"/>
          <w:b/>
          <w:bCs/>
          <w:i/>
          <w:iCs/>
          <w:sz w:val="15"/>
          <w:szCs w:val="15"/>
        </w:rPr>
        <w:t>individualno</w:t>
      </w:r>
      <w:proofErr w:type="spellEnd"/>
      <w:r w:rsidR="00AF64FE" w:rsidRPr="001D63E5">
        <w:rPr>
          <w:rFonts w:ascii="Arial" w:hAnsi="Arial" w:cs="Arial"/>
          <w:b/>
          <w:bCs/>
          <w:i/>
          <w:iCs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b/>
          <w:bCs/>
          <w:i/>
          <w:iCs/>
          <w:sz w:val="15"/>
          <w:szCs w:val="15"/>
        </w:rPr>
        <w:t>ulazak</w:t>
      </w:r>
      <w:proofErr w:type="spellEnd"/>
      <w:r w:rsidR="00AF64FE" w:rsidRPr="001D63E5">
        <w:rPr>
          <w:rFonts w:ascii="Arial" w:hAnsi="Arial" w:cs="Arial"/>
          <w:b/>
          <w:bCs/>
          <w:i/>
          <w:iCs/>
          <w:sz w:val="15"/>
          <w:szCs w:val="15"/>
        </w:rPr>
        <w:t xml:space="preserve"> u </w:t>
      </w:r>
      <w:proofErr w:type="spellStart"/>
      <w:r w:rsidR="00AF64FE" w:rsidRPr="001D63E5">
        <w:rPr>
          <w:rFonts w:ascii="Arial" w:hAnsi="Arial" w:cs="Arial"/>
          <w:b/>
          <w:bCs/>
          <w:i/>
          <w:iCs/>
          <w:sz w:val="15"/>
          <w:szCs w:val="15"/>
        </w:rPr>
        <w:t>palatu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Rimski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Hipodrom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(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ogromnog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platoa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gde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su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se za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vreme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starog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Rima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održavale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trke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dvokolica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>).</w:t>
      </w:r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Povratak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u hotel. </w:t>
      </w:r>
      <w:proofErr w:type="spellStart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Uveče</w:t>
      </w:r>
      <w:proofErr w:type="spellEnd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fakultativno</w:t>
      </w:r>
      <w:proofErr w:type="spellEnd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odlazak</w:t>
      </w:r>
      <w:proofErr w:type="spellEnd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u </w:t>
      </w:r>
      <w:proofErr w:type="spellStart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nacionalni</w:t>
      </w:r>
      <w:proofErr w:type="spellEnd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restoran</w:t>
      </w:r>
      <w:proofErr w:type="spellEnd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na</w:t>
      </w:r>
      <w:proofErr w:type="spellEnd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večeru</w:t>
      </w:r>
      <w:proofErr w:type="spellEnd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sa</w:t>
      </w:r>
      <w:proofErr w:type="spellEnd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programom</w:t>
      </w:r>
      <w:proofErr w:type="spellEnd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/</w:t>
      </w:r>
      <w:proofErr w:type="spellStart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trbušni</w:t>
      </w:r>
      <w:proofErr w:type="spellEnd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ples</w:t>
      </w:r>
      <w:proofErr w:type="spellEnd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/. </w:t>
      </w:r>
      <w:r w:rsidRPr="001D63E5">
        <w:rPr>
          <w:rFonts w:ascii="Arial" w:hAnsi="Arial" w:cs="Arial"/>
          <w:b/>
          <w:bCs/>
          <w:sz w:val="15"/>
          <w:szCs w:val="15"/>
          <w:lang w:val="sl-SI"/>
        </w:rPr>
        <w:t>Noćenje</w:t>
      </w:r>
      <w:r w:rsidRPr="001D63E5">
        <w:rPr>
          <w:rFonts w:ascii="Arial" w:hAnsi="Arial" w:cs="Arial"/>
          <w:sz w:val="15"/>
          <w:szCs w:val="15"/>
          <w:lang w:val="sl-SI"/>
        </w:rPr>
        <w:t>.</w:t>
      </w:r>
    </w:p>
    <w:p w14:paraId="0B0BF417" w14:textId="4AEC7D03" w:rsidR="002F1917" w:rsidRPr="001D63E5" w:rsidRDefault="00AF64FE" w:rsidP="00AF64FE">
      <w:pPr>
        <w:shd w:val="clear" w:color="auto" w:fill="D9D9D9" w:themeFill="background1" w:themeFillShade="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  <w:lang w:val="de-DE"/>
        </w:rPr>
      </w:pPr>
      <w:r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>6. DAN, 12.11.2022.</w:t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ab/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ab/>
        <w:t xml:space="preserve">ISTANBUL </w:t>
      </w:r>
      <w:r w:rsidR="005A43E6"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>–</w:t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 xml:space="preserve"> </w:t>
      </w:r>
      <w:r w:rsidRPr="001D63E5">
        <w:rPr>
          <w:rStyle w:val="Strong"/>
          <w:rFonts w:ascii="Arial" w:hAnsi="Arial" w:cs="Arial"/>
          <w:color w:val="FF0000"/>
          <w:sz w:val="15"/>
          <w:szCs w:val="15"/>
        </w:rPr>
        <w:t>KRSTARENJE BOSFOROM I POSETA VASELJENSKOJ PATRIJARŠIJI (</w:t>
      </w:r>
      <w:proofErr w:type="spellStart"/>
      <w:r w:rsidRPr="001D63E5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proofErr w:type="spellEnd"/>
      <w:r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) – PJER LOTI I MINIJATURK </w:t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(</w:t>
      </w:r>
      <w:r w:rsidRPr="001D63E5">
        <w:rPr>
          <w:rStyle w:val="Strong"/>
          <w:rFonts w:ascii="Arial" w:hAnsi="Arial" w:cs="Arial"/>
          <w:i/>
          <w:color w:val="FF0000"/>
          <w:sz w:val="15"/>
          <w:szCs w:val="15"/>
          <w:lang w:val="sr-Latn-RS"/>
        </w:rPr>
        <w:t>fakultativno</w:t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)</w:t>
      </w:r>
    </w:p>
    <w:p w14:paraId="7E608B15" w14:textId="77777777" w:rsidR="00AF64FE" w:rsidRPr="001D63E5" w:rsidRDefault="00AF64FE" w:rsidP="00AF64FE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proofErr w:type="spellStart"/>
      <w:r w:rsidRPr="001D63E5">
        <w:rPr>
          <w:rFonts w:ascii="Arial" w:hAnsi="Arial" w:cs="Arial"/>
          <w:b/>
          <w:bCs/>
          <w:sz w:val="15"/>
          <w:szCs w:val="15"/>
        </w:rPr>
        <w:t>Doručak</w:t>
      </w:r>
      <w:proofErr w:type="spellEnd"/>
      <w:r w:rsidRPr="001D63E5">
        <w:rPr>
          <w:rFonts w:ascii="Arial" w:hAnsi="Arial" w:cs="Arial"/>
          <w:sz w:val="15"/>
          <w:szCs w:val="15"/>
        </w:rPr>
        <w:t>.</w:t>
      </w:r>
      <w:r w:rsidRPr="001D63E5">
        <w:rPr>
          <w:rFonts w:ascii="Arial" w:hAnsi="Arial" w:cs="Arial"/>
          <w:sz w:val="15"/>
          <w:szCs w:val="15"/>
          <w:lang w:val="sl-SI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Slobodno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vreme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ili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odlazak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na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fakultativno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dnevno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krstarenje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Bosforom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uz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razgledanje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proofErr w:type="gramStart"/>
      <w:r w:rsidRPr="001D63E5">
        <w:rPr>
          <w:rFonts w:ascii="Arial" w:hAnsi="Arial" w:cs="Arial"/>
          <w:sz w:val="15"/>
          <w:szCs w:val="15"/>
        </w:rPr>
        <w:t>grada</w:t>
      </w:r>
      <w:proofErr w:type="spellEnd"/>
      <w:r w:rsidRPr="001D63E5">
        <w:rPr>
          <w:rFonts w:ascii="Arial" w:hAnsi="Arial" w:cs="Arial"/>
          <w:sz w:val="15"/>
          <w:szCs w:val="15"/>
        </w:rPr>
        <w:t>:</w:t>
      </w:r>
      <w:proofErr w:type="gram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Zlatni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Rog - </w:t>
      </w:r>
      <w:proofErr w:type="spellStart"/>
      <w:r w:rsidRPr="001D63E5">
        <w:rPr>
          <w:rFonts w:ascii="Arial" w:hAnsi="Arial" w:cs="Arial"/>
          <w:sz w:val="15"/>
          <w:szCs w:val="15"/>
        </w:rPr>
        <w:t>najlepši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Pr="001D63E5">
        <w:rPr>
          <w:rFonts w:ascii="Arial" w:hAnsi="Arial" w:cs="Arial"/>
          <w:sz w:val="15"/>
          <w:szCs w:val="15"/>
        </w:rPr>
        <w:t>Istanbula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, Galata most </w:t>
      </w:r>
      <w:proofErr w:type="spellStart"/>
      <w:r w:rsidRPr="001D63E5">
        <w:rPr>
          <w:rFonts w:ascii="Arial" w:hAnsi="Arial" w:cs="Arial"/>
          <w:sz w:val="15"/>
          <w:szCs w:val="15"/>
        </w:rPr>
        <w:t>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Galata kula, </w:t>
      </w:r>
      <w:proofErr w:type="spellStart"/>
      <w:r w:rsidRPr="001D63E5">
        <w:rPr>
          <w:rFonts w:ascii="Arial" w:hAnsi="Arial" w:cs="Arial"/>
          <w:sz w:val="15"/>
          <w:szCs w:val="15"/>
        </w:rPr>
        <w:t>Džamija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Selimija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1D63E5">
        <w:rPr>
          <w:rFonts w:ascii="Arial" w:hAnsi="Arial" w:cs="Arial"/>
          <w:sz w:val="15"/>
          <w:szCs w:val="15"/>
        </w:rPr>
        <w:t>Dolmabahče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palata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1D63E5">
        <w:rPr>
          <w:rFonts w:ascii="Arial" w:hAnsi="Arial" w:cs="Arial"/>
          <w:sz w:val="15"/>
          <w:szCs w:val="15"/>
        </w:rPr>
        <w:t>Bešiktaš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1D63E5">
        <w:rPr>
          <w:rFonts w:ascii="Arial" w:hAnsi="Arial" w:cs="Arial"/>
          <w:sz w:val="15"/>
          <w:szCs w:val="15"/>
        </w:rPr>
        <w:t>kvart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grada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sa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stadionom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istoimenog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fudbalskog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kluba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1D63E5">
        <w:rPr>
          <w:rFonts w:ascii="Arial" w:hAnsi="Arial" w:cs="Arial"/>
          <w:sz w:val="15"/>
          <w:szCs w:val="15"/>
        </w:rPr>
        <w:t>Ortokoj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kvart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1D63E5">
        <w:rPr>
          <w:rFonts w:ascii="Arial" w:hAnsi="Arial" w:cs="Arial"/>
          <w:sz w:val="15"/>
          <w:szCs w:val="15"/>
        </w:rPr>
        <w:t>Rumenli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hisar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1D63E5">
        <w:rPr>
          <w:rFonts w:ascii="Arial" w:hAnsi="Arial" w:cs="Arial"/>
          <w:sz w:val="15"/>
          <w:szCs w:val="15"/>
        </w:rPr>
        <w:t>čuvena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vizantijska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tvrđava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, Jedi </w:t>
      </w:r>
      <w:proofErr w:type="spellStart"/>
      <w:r w:rsidRPr="001D63E5">
        <w:rPr>
          <w:rFonts w:ascii="Arial" w:hAnsi="Arial" w:cs="Arial"/>
          <w:sz w:val="15"/>
          <w:szCs w:val="15"/>
        </w:rPr>
        <w:t>kule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1D63E5">
        <w:rPr>
          <w:rFonts w:ascii="Arial" w:hAnsi="Arial" w:cs="Arial"/>
          <w:sz w:val="15"/>
          <w:szCs w:val="15"/>
        </w:rPr>
        <w:t>sedam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kula), </w:t>
      </w:r>
      <w:proofErr w:type="spellStart"/>
      <w:r w:rsidRPr="001D63E5">
        <w:rPr>
          <w:rFonts w:ascii="Arial" w:hAnsi="Arial" w:cs="Arial"/>
          <w:sz w:val="15"/>
          <w:szCs w:val="15"/>
        </w:rPr>
        <w:t>Devojačka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kula, </w:t>
      </w:r>
      <w:proofErr w:type="spellStart"/>
      <w:r w:rsidRPr="001D63E5">
        <w:rPr>
          <w:rFonts w:ascii="Arial" w:hAnsi="Arial" w:cs="Arial"/>
          <w:sz w:val="15"/>
          <w:szCs w:val="15"/>
        </w:rPr>
        <w:t>Jildiz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palata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... </w:t>
      </w:r>
      <w:proofErr w:type="spellStart"/>
      <w:r w:rsidRPr="001D63E5">
        <w:rPr>
          <w:rFonts w:ascii="Arial" w:hAnsi="Arial" w:cs="Arial"/>
          <w:sz w:val="15"/>
          <w:szCs w:val="15"/>
        </w:rPr>
        <w:t>Nakon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krstarenja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1D63E5">
        <w:rPr>
          <w:rFonts w:ascii="Arial" w:hAnsi="Arial" w:cs="Arial"/>
          <w:sz w:val="15"/>
          <w:szCs w:val="15"/>
        </w:rPr>
        <w:t>odlazak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1D63E5">
        <w:rPr>
          <w:rFonts w:ascii="Arial" w:hAnsi="Arial" w:cs="Arial"/>
          <w:sz w:val="15"/>
          <w:szCs w:val="15"/>
        </w:rPr>
        <w:t>kvart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grada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Fener </w:t>
      </w:r>
      <w:proofErr w:type="spellStart"/>
      <w:r w:rsidRPr="001D63E5">
        <w:rPr>
          <w:rFonts w:ascii="Arial" w:hAnsi="Arial" w:cs="Arial"/>
          <w:sz w:val="15"/>
          <w:szCs w:val="15"/>
        </w:rPr>
        <w:t>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poseta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Vaseljenskoj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patrijaršiji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1D63E5">
        <w:rPr>
          <w:rFonts w:ascii="Arial" w:hAnsi="Arial" w:cs="Arial"/>
          <w:sz w:val="15"/>
          <w:szCs w:val="15"/>
        </w:rPr>
        <w:t>Slobodno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vreme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. U </w:t>
      </w:r>
      <w:proofErr w:type="spellStart"/>
      <w:r w:rsidRPr="001D63E5">
        <w:rPr>
          <w:rFonts w:ascii="Arial" w:hAnsi="Arial" w:cs="Arial"/>
          <w:sz w:val="15"/>
          <w:szCs w:val="15"/>
        </w:rPr>
        <w:t>popodenevnim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časovima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mogućnost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organizovanja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fakultativnog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proofErr w:type="gramStart"/>
      <w:r w:rsidRPr="001D63E5">
        <w:rPr>
          <w:rFonts w:ascii="Arial" w:hAnsi="Arial" w:cs="Arial"/>
          <w:sz w:val="15"/>
          <w:szCs w:val="15"/>
        </w:rPr>
        <w:t>izleta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 koji</w:t>
      </w:r>
      <w:proofErr w:type="gram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obuhvata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obilazak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Ejup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džamije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1D63E5">
        <w:rPr>
          <w:rFonts w:ascii="Arial" w:hAnsi="Arial" w:cs="Arial"/>
          <w:sz w:val="15"/>
          <w:szCs w:val="15"/>
        </w:rPr>
        <w:t>gde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1D63E5">
        <w:rPr>
          <w:rFonts w:ascii="Arial" w:hAnsi="Arial" w:cs="Arial"/>
          <w:sz w:val="15"/>
          <w:szCs w:val="15"/>
        </w:rPr>
        <w:t>nalazi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grob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turbe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Mehmed </w:t>
      </w:r>
      <w:proofErr w:type="spellStart"/>
      <w:r w:rsidRPr="001D63E5">
        <w:rPr>
          <w:rFonts w:ascii="Arial" w:hAnsi="Arial" w:cs="Arial"/>
          <w:sz w:val="15"/>
          <w:szCs w:val="15"/>
        </w:rPr>
        <w:t>Paše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Sokolovića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), </w:t>
      </w:r>
      <w:proofErr w:type="spellStart"/>
      <w:r w:rsidRPr="001D63E5">
        <w:rPr>
          <w:rFonts w:ascii="Arial" w:hAnsi="Arial" w:cs="Arial"/>
          <w:sz w:val="15"/>
          <w:szCs w:val="15"/>
        </w:rPr>
        <w:t>odlazak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na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prelepi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vidikovac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sa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žičarom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Pjer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Loti, </w:t>
      </w:r>
      <w:proofErr w:type="spellStart"/>
      <w:r w:rsidRPr="001D63E5">
        <w:rPr>
          <w:rFonts w:ascii="Arial" w:hAnsi="Arial" w:cs="Arial"/>
          <w:sz w:val="15"/>
          <w:szCs w:val="15"/>
        </w:rPr>
        <w:t>odakle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1D63E5">
        <w:rPr>
          <w:rFonts w:ascii="Arial" w:hAnsi="Arial" w:cs="Arial"/>
          <w:sz w:val="15"/>
          <w:szCs w:val="15"/>
        </w:rPr>
        <w:t>pruža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neverovatan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pogled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na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ceo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Istanbul. </w:t>
      </w:r>
      <w:proofErr w:type="spellStart"/>
      <w:r w:rsidRPr="001D63E5">
        <w:rPr>
          <w:rFonts w:ascii="Arial" w:hAnsi="Arial" w:cs="Arial"/>
          <w:sz w:val="15"/>
          <w:szCs w:val="15"/>
        </w:rPr>
        <w:t>Nakon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toga je </w:t>
      </w:r>
      <w:proofErr w:type="spellStart"/>
      <w:r w:rsidRPr="001D63E5">
        <w:rPr>
          <w:rFonts w:ascii="Arial" w:hAnsi="Arial" w:cs="Arial"/>
          <w:sz w:val="15"/>
          <w:szCs w:val="15"/>
        </w:rPr>
        <w:t>planiran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odlazak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1D63E5">
        <w:rPr>
          <w:rFonts w:ascii="Arial" w:hAnsi="Arial" w:cs="Arial"/>
          <w:sz w:val="15"/>
          <w:szCs w:val="15"/>
        </w:rPr>
        <w:t>Minijaturk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park u </w:t>
      </w:r>
      <w:proofErr w:type="spellStart"/>
      <w:r w:rsidRPr="001D63E5">
        <w:rPr>
          <w:rFonts w:ascii="Arial" w:hAnsi="Arial" w:cs="Arial"/>
          <w:sz w:val="15"/>
          <w:szCs w:val="15"/>
        </w:rPr>
        <w:t>kom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1D63E5">
        <w:rPr>
          <w:rFonts w:ascii="Arial" w:hAnsi="Arial" w:cs="Arial"/>
          <w:sz w:val="15"/>
          <w:szCs w:val="15"/>
        </w:rPr>
        <w:t>nalaze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makete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svih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značajnijih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istorijskih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objekata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1D63E5">
        <w:rPr>
          <w:rFonts w:ascii="Arial" w:hAnsi="Arial" w:cs="Arial"/>
          <w:sz w:val="15"/>
          <w:szCs w:val="15"/>
        </w:rPr>
        <w:t>celoj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Turskoj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Slobodno</w:t>
      </w:r>
      <w:proofErr w:type="spellEnd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vreme</w:t>
      </w:r>
      <w:proofErr w:type="spellEnd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.</w:t>
      </w:r>
      <w:r w:rsidRPr="001D63E5">
        <w:rPr>
          <w:rFonts w:ascii="Arial" w:hAnsi="Arial" w:cs="Arial"/>
          <w:sz w:val="15"/>
          <w:szCs w:val="15"/>
        </w:rPr>
        <w:t xml:space="preserve"> </w:t>
      </w:r>
      <w:r w:rsidRPr="001D63E5">
        <w:rPr>
          <w:rFonts w:ascii="Arial" w:hAnsi="Arial" w:cs="Arial"/>
          <w:b/>
          <w:bCs/>
          <w:sz w:val="15"/>
          <w:szCs w:val="15"/>
          <w:lang w:val="sl-SI"/>
        </w:rPr>
        <w:t>Noćenje</w:t>
      </w:r>
      <w:r w:rsidRPr="001D63E5">
        <w:rPr>
          <w:rFonts w:ascii="Arial" w:hAnsi="Arial" w:cs="Arial"/>
          <w:sz w:val="15"/>
          <w:szCs w:val="15"/>
          <w:lang w:val="sl-SI"/>
        </w:rPr>
        <w:t>.</w:t>
      </w:r>
      <w:r w:rsidRPr="001D63E5">
        <w:rPr>
          <w:rStyle w:val="Strong"/>
          <w:rFonts w:ascii="Arial" w:hAnsi="Arial" w:cs="Arial"/>
          <w:color w:val="FF0000"/>
          <w:sz w:val="15"/>
          <w:szCs w:val="15"/>
        </w:rPr>
        <w:tab/>
      </w:r>
    </w:p>
    <w:p w14:paraId="31FC0B83" w14:textId="6EE8123D" w:rsidR="00AF64FE" w:rsidRPr="001D63E5" w:rsidRDefault="00AF64FE" w:rsidP="00AF64FE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1D63E5">
        <w:rPr>
          <w:rStyle w:val="Strong"/>
          <w:rFonts w:ascii="Arial" w:hAnsi="Arial" w:cs="Arial"/>
          <w:color w:val="FF0000"/>
          <w:sz w:val="15"/>
          <w:szCs w:val="15"/>
        </w:rPr>
        <w:t>7. DAN, 13.11.2022.</w:t>
      </w:r>
      <w:r w:rsidRPr="001D63E5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1D63E5">
        <w:rPr>
          <w:rStyle w:val="Strong"/>
          <w:rFonts w:ascii="Arial" w:hAnsi="Arial" w:cs="Arial"/>
          <w:color w:val="FF0000"/>
          <w:sz w:val="15"/>
          <w:szCs w:val="15"/>
        </w:rPr>
        <w:tab/>
        <w:t>ISTANBUL</w:t>
      </w:r>
      <w:r w:rsidRPr="001D63E5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r w:rsidRPr="001D63E5">
        <w:rPr>
          <w:rStyle w:val="Strong"/>
          <w:rFonts w:ascii="Arial" w:hAnsi="Arial" w:cs="Arial"/>
          <w:color w:val="FF0000"/>
          <w:sz w:val="15"/>
          <w:szCs w:val="15"/>
        </w:rPr>
        <w:t>– BEOGRAD</w:t>
      </w:r>
    </w:p>
    <w:p w14:paraId="3A185060" w14:textId="0B6D9355" w:rsidR="00FC30BB" w:rsidRPr="001D63E5" w:rsidRDefault="00AF64FE" w:rsidP="005A43E6">
      <w:pPr>
        <w:spacing w:after="0"/>
        <w:rPr>
          <w:rFonts w:ascii="Arial" w:hAnsi="Arial" w:cs="Arial"/>
          <w:bCs/>
          <w:sz w:val="15"/>
          <w:szCs w:val="15"/>
        </w:rPr>
      </w:pPr>
      <w:proofErr w:type="spellStart"/>
      <w:r w:rsidRPr="001D63E5">
        <w:rPr>
          <w:rStyle w:val="Strong"/>
          <w:rFonts w:ascii="Arial" w:hAnsi="Arial" w:cs="Arial"/>
          <w:sz w:val="15"/>
          <w:szCs w:val="15"/>
        </w:rPr>
        <w:t>Doručak</w:t>
      </w:r>
      <w:proofErr w:type="spellEnd"/>
      <w:r w:rsidRPr="001D63E5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  <w:r w:rsidRPr="001D63E5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Odjava iz hotela. </w:t>
      </w:r>
      <w:r w:rsidRPr="001D63E5">
        <w:rPr>
          <w:rFonts w:ascii="Arial" w:hAnsi="Arial" w:cs="Arial"/>
          <w:sz w:val="15"/>
          <w:szCs w:val="15"/>
          <w:lang w:val="sl-SI"/>
        </w:rPr>
        <w:t>Organizovan transfer do aerodroma. Poletanje aviona avio kompanije PEGASUS</w:t>
      </w:r>
      <w:r w:rsidR="005A43E6" w:rsidRPr="001D63E5">
        <w:rPr>
          <w:rFonts w:ascii="Arial" w:hAnsi="Arial" w:cs="Arial"/>
          <w:sz w:val="15"/>
          <w:szCs w:val="15"/>
          <w:lang w:val="sl-SI"/>
        </w:rPr>
        <w:t xml:space="preserve"> PC 371</w:t>
      </w:r>
      <w:r w:rsidRPr="001D63E5">
        <w:rPr>
          <w:rFonts w:ascii="Arial" w:hAnsi="Arial" w:cs="Arial"/>
          <w:sz w:val="15"/>
          <w:szCs w:val="15"/>
          <w:lang w:val="sl-SI"/>
        </w:rPr>
        <w:t xml:space="preserve"> u 11:00h</w:t>
      </w:r>
      <w:r w:rsidRPr="001D63E5">
        <w:rPr>
          <w:rStyle w:val="Strong"/>
          <w:rFonts w:ascii="Arial" w:hAnsi="Arial" w:cs="Arial"/>
          <w:b w:val="0"/>
          <w:sz w:val="15"/>
          <w:szCs w:val="15"/>
        </w:rPr>
        <w:t xml:space="preserve">, </w:t>
      </w:r>
      <w:proofErr w:type="spellStart"/>
      <w:r w:rsidRPr="001D63E5">
        <w:rPr>
          <w:rStyle w:val="Strong"/>
          <w:rFonts w:ascii="Arial" w:hAnsi="Arial" w:cs="Arial"/>
          <w:b w:val="0"/>
          <w:sz w:val="15"/>
          <w:szCs w:val="15"/>
        </w:rPr>
        <w:t>sletanje</w:t>
      </w:r>
      <w:proofErr w:type="spellEnd"/>
      <w:r w:rsidRPr="001D63E5">
        <w:rPr>
          <w:rStyle w:val="Strong"/>
          <w:rFonts w:ascii="Arial" w:hAnsi="Arial" w:cs="Arial"/>
          <w:b w:val="0"/>
          <w:sz w:val="15"/>
          <w:szCs w:val="15"/>
        </w:rPr>
        <w:t xml:space="preserve"> u 10:50h (</w:t>
      </w:r>
      <w:proofErr w:type="spellStart"/>
      <w:r w:rsidRPr="001D63E5">
        <w:rPr>
          <w:rStyle w:val="Strong"/>
          <w:rFonts w:ascii="Arial" w:hAnsi="Arial" w:cs="Arial"/>
          <w:b w:val="0"/>
          <w:sz w:val="15"/>
          <w:szCs w:val="15"/>
        </w:rPr>
        <w:t>lokalna</w:t>
      </w:r>
      <w:proofErr w:type="spellEnd"/>
      <w:r w:rsidRPr="001D63E5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b w:val="0"/>
          <w:sz w:val="15"/>
          <w:szCs w:val="15"/>
        </w:rPr>
        <w:t>vremena</w:t>
      </w:r>
      <w:proofErr w:type="spellEnd"/>
      <w:r w:rsidRPr="001D63E5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b w:val="0"/>
          <w:sz w:val="15"/>
          <w:szCs w:val="15"/>
        </w:rPr>
        <w:t>prema</w:t>
      </w:r>
      <w:proofErr w:type="spellEnd"/>
      <w:r w:rsidRPr="001D63E5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b w:val="0"/>
          <w:sz w:val="15"/>
          <w:szCs w:val="15"/>
        </w:rPr>
        <w:t>objavljenoj</w:t>
      </w:r>
      <w:proofErr w:type="spellEnd"/>
      <w:r w:rsidRPr="001D63E5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b w:val="0"/>
          <w:sz w:val="15"/>
          <w:szCs w:val="15"/>
        </w:rPr>
        <w:t>satnici</w:t>
      </w:r>
      <w:proofErr w:type="spellEnd"/>
      <w:r w:rsidRPr="001D63E5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b w:val="0"/>
          <w:sz w:val="15"/>
          <w:szCs w:val="15"/>
        </w:rPr>
        <w:t>avio</w:t>
      </w:r>
      <w:proofErr w:type="spellEnd"/>
      <w:r w:rsidRPr="001D63E5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b w:val="0"/>
          <w:sz w:val="15"/>
          <w:szCs w:val="15"/>
        </w:rPr>
        <w:t>kompanije</w:t>
      </w:r>
      <w:proofErr w:type="spellEnd"/>
      <w:r w:rsidRPr="001D63E5">
        <w:rPr>
          <w:rStyle w:val="Strong"/>
          <w:rFonts w:ascii="Arial" w:hAnsi="Arial" w:cs="Arial"/>
          <w:b w:val="0"/>
          <w:sz w:val="15"/>
          <w:szCs w:val="15"/>
        </w:rPr>
        <w:t>).</w:t>
      </w:r>
      <w:r w:rsidRPr="001D63E5">
        <w:rPr>
          <w:rFonts w:ascii="Arial" w:hAnsi="Arial" w:cs="Arial"/>
          <w:bCs/>
          <w:i/>
          <w:iCs/>
          <w:color w:val="FF0000"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sz w:val="15"/>
          <w:szCs w:val="15"/>
        </w:rPr>
        <w:t>Kraj</w:t>
      </w:r>
      <w:proofErr w:type="spellEnd"/>
      <w:r w:rsidRPr="001D63E5">
        <w:rPr>
          <w:rStyle w:val="Strong"/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sz w:val="15"/>
          <w:szCs w:val="15"/>
        </w:rPr>
        <w:t>programa</w:t>
      </w:r>
      <w:proofErr w:type="spellEnd"/>
      <w:r w:rsidRPr="001D63E5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3987"/>
      </w:tblGrid>
      <w:tr w:rsidR="00FC30BB" w:rsidRPr="001D63E5" w14:paraId="47499051" w14:textId="77777777" w:rsidTr="00EE777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1D045BF" w14:textId="77777777" w:rsidR="00FC30BB" w:rsidRPr="001D63E5" w:rsidRDefault="00FC30BB" w:rsidP="00EE7779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D63E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E10862E" w14:textId="77777777" w:rsidR="00FC30BB" w:rsidRPr="001D63E5" w:rsidRDefault="00FC30BB" w:rsidP="00EE7779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D63E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AF86BBA" w14:textId="77777777" w:rsidR="00FC30BB" w:rsidRPr="001D63E5" w:rsidRDefault="00FC30BB" w:rsidP="00EE7779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D63E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</w:tr>
      <w:tr w:rsidR="00FC30BB" w:rsidRPr="001D63E5" w14:paraId="462994C1" w14:textId="77777777" w:rsidTr="00EE777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457B" w14:textId="77777777" w:rsidR="00FC30BB" w:rsidRPr="001D63E5" w:rsidRDefault="005A43E6" w:rsidP="00470697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3E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1D63E5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FC30BB" w:rsidRPr="001D63E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D63E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D63E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C30BB" w:rsidRPr="001D63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1D63E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D63E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C30BB" w:rsidRPr="001D63E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D63E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FC30BB" w:rsidRPr="001D63E5">
              <w:rPr>
                <w:rFonts w:ascii="Arial" w:hAnsi="Arial" w:cs="Arial"/>
                <w:b/>
                <w:bCs/>
                <w:sz w:val="20"/>
                <w:szCs w:val="20"/>
              </w:rPr>
              <w:t>.2022.</w:t>
            </w:r>
          </w:p>
          <w:p w14:paraId="6C3253C8" w14:textId="687C10F9" w:rsidR="005A43E6" w:rsidRPr="001D63E5" w:rsidRDefault="005A43E6" w:rsidP="00470697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D63E5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DAN PRIMIRJA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9541" w14:textId="77777777" w:rsidR="00FC30BB" w:rsidRDefault="002C49BE" w:rsidP="00FC30B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TOURIST </w:t>
            </w:r>
            <w:r w:rsidR="00FC30BB" w:rsidRPr="001D63E5">
              <w:rPr>
                <w:rFonts w:ascii="Arial" w:hAnsi="Arial" w:cs="Arial"/>
                <w:b/>
                <w:bCs/>
                <w:sz w:val="20"/>
                <w:szCs w:val="20"/>
              </w:rPr>
              <w:t>4*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Goreme</w:t>
            </w:r>
            <w:proofErr w:type="spellEnd"/>
          </w:p>
          <w:p w14:paraId="3D83FF71" w14:textId="79D26050" w:rsidR="002C49BE" w:rsidRPr="001D63E5" w:rsidRDefault="002C49BE" w:rsidP="00FC30B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DELTA 4* Istanbul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F8B1" w14:textId="17446EC5" w:rsidR="00FC30BB" w:rsidRPr="001D63E5" w:rsidRDefault="00FC30BB" w:rsidP="00FC30B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3E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PROMO CENA</w:t>
            </w:r>
          </w:p>
          <w:p w14:paraId="10A28734" w14:textId="7D06AE52" w:rsidR="00FC30BB" w:rsidRPr="001D63E5" w:rsidRDefault="00B77ABC" w:rsidP="00FC30BB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D63E5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  <w:r w:rsidR="00470697" w:rsidRPr="001D63E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FC30BB" w:rsidRPr="001D63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C30BB" w:rsidRPr="001D63E5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2143C4B2" w14:textId="77777777" w:rsidR="00FC30BB" w:rsidRPr="001D63E5" w:rsidRDefault="00FC30BB" w:rsidP="00FC30BB">
      <w:pPr>
        <w:spacing w:after="0"/>
        <w:jc w:val="center"/>
        <w:rPr>
          <w:rFonts w:ascii="Arial" w:hAnsi="Arial" w:cs="Arial"/>
          <w:bCs/>
          <w:spacing w:val="-8"/>
          <w:sz w:val="15"/>
          <w:szCs w:val="15"/>
          <w:lang w:val="fr-FR"/>
        </w:rPr>
      </w:pPr>
      <w:r w:rsidRPr="001D63E5">
        <w:rPr>
          <w:rFonts w:ascii="Arial" w:hAnsi="Arial" w:cs="Arial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3FDD92F1" w14:textId="27AE2A81" w:rsidR="00FC30BB" w:rsidRPr="001D63E5" w:rsidRDefault="00FC30BB" w:rsidP="00FC30BB">
      <w:pPr>
        <w:spacing w:after="0"/>
        <w:jc w:val="center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1D63E5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1D63E5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1D63E5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1D63E5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1D63E5">
        <w:rPr>
          <w:rFonts w:ascii="Arial" w:hAnsi="Arial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1D63E5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B77ABC" w:rsidRPr="001D63E5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15</w:t>
      </w:r>
      <w:r w:rsidRPr="001D63E5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0 </w:t>
      </w:r>
      <w:proofErr w:type="spellStart"/>
      <w:r w:rsidRPr="001D63E5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1D63E5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1D63E5">
        <w:rPr>
          <w:rFonts w:ascii="Arial" w:hAnsi="Arial" w:cs="Arial"/>
          <w:sz w:val="15"/>
          <w:szCs w:val="15"/>
          <w:lang w:val="fr-FR"/>
        </w:rPr>
        <w:t>(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lang w:val="fr-FR"/>
        </w:rPr>
        <w:t>isključivo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lang w:val="fr-FR"/>
        </w:rPr>
        <w:t xml:space="preserve"> na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lang w:val="fr-FR"/>
        </w:rPr>
        <w:t>upit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>)</w:t>
      </w:r>
    </w:p>
    <w:p w14:paraId="208813AD" w14:textId="4F76C358" w:rsidR="005D7663" w:rsidRPr="001D63E5" w:rsidRDefault="005D7663" w:rsidP="00FC30BB">
      <w:pPr>
        <w:spacing w:after="0"/>
        <w:jc w:val="center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1D63E5">
        <w:rPr>
          <w:rFonts w:ascii="Arial" w:hAnsi="Arial" w:cs="Arial"/>
          <w:sz w:val="15"/>
          <w:szCs w:val="15"/>
          <w:lang w:val="fr-FR"/>
        </w:rPr>
        <w:t>doplata</w:t>
      </w:r>
      <w:proofErr w:type="spellEnd"/>
      <w:proofErr w:type="gramEnd"/>
      <w:r w:rsidRPr="001D63E5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za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polupansion</w:t>
      </w:r>
      <w:proofErr w:type="spellEnd"/>
      <w:r w:rsidR="00B77ABC" w:rsidRPr="001D63E5">
        <w:rPr>
          <w:rFonts w:ascii="Arial" w:hAnsi="Arial" w:cs="Arial"/>
          <w:sz w:val="15"/>
          <w:szCs w:val="15"/>
          <w:lang w:val="fr-FR"/>
        </w:rPr>
        <w:t xml:space="preserve"> u </w:t>
      </w:r>
      <w:proofErr w:type="spellStart"/>
      <w:r w:rsidR="00B77ABC" w:rsidRPr="001D63E5">
        <w:rPr>
          <w:rFonts w:ascii="Arial" w:hAnsi="Arial" w:cs="Arial"/>
          <w:sz w:val="15"/>
          <w:szCs w:val="15"/>
          <w:lang w:val="fr-FR"/>
        </w:rPr>
        <w:t>Kapadokiji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 xml:space="preserve"> </w:t>
      </w:r>
      <w:r w:rsidRPr="001D63E5">
        <w:rPr>
          <w:rFonts w:ascii="Arial" w:hAnsi="Arial" w:cs="Arial"/>
          <w:b/>
          <w:bCs/>
          <w:sz w:val="15"/>
          <w:szCs w:val="15"/>
          <w:lang w:val="fr-FR"/>
        </w:rPr>
        <w:t>2</w:t>
      </w:r>
      <w:r w:rsidR="00B77ABC" w:rsidRPr="001D63E5">
        <w:rPr>
          <w:rFonts w:ascii="Arial" w:hAnsi="Arial" w:cs="Arial"/>
          <w:b/>
          <w:bCs/>
          <w:sz w:val="15"/>
          <w:szCs w:val="15"/>
          <w:lang w:val="fr-FR"/>
        </w:rPr>
        <w:t>0</w:t>
      </w:r>
      <w:r w:rsidRPr="001D63E5">
        <w:rPr>
          <w:rFonts w:ascii="Arial" w:hAnsi="Arial" w:cs="Arial"/>
          <w:b/>
          <w:bCs/>
          <w:sz w:val="15"/>
          <w:szCs w:val="15"/>
          <w:lang w:val="fr-FR"/>
        </w:rPr>
        <w:t xml:space="preserve"> </w:t>
      </w:r>
      <w:proofErr w:type="spellStart"/>
      <w:r w:rsidRPr="001D63E5">
        <w:rPr>
          <w:rFonts w:ascii="Arial" w:hAnsi="Arial" w:cs="Arial"/>
          <w:b/>
          <w:bCs/>
          <w:sz w:val="15"/>
          <w:szCs w:val="15"/>
          <w:lang w:val="fr-FR"/>
        </w:rPr>
        <w:t>evra</w:t>
      </w:r>
      <w:proofErr w:type="spellEnd"/>
    </w:p>
    <w:p w14:paraId="4FC33D56" w14:textId="23A6AD50" w:rsidR="00340FEB" w:rsidRPr="001D63E5" w:rsidRDefault="00FC30BB" w:rsidP="00FC30BB">
      <w:pPr>
        <w:spacing w:after="0"/>
        <w:jc w:val="center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1D63E5">
        <w:rPr>
          <w:rFonts w:ascii="Arial" w:hAnsi="Arial" w:cs="Arial"/>
          <w:sz w:val="15"/>
          <w:szCs w:val="15"/>
          <w:lang w:val="fr-FR"/>
        </w:rPr>
        <w:t>dete</w:t>
      </w:r>
      <w:proofErr w:type="spellEnd"/>
      <w:proofErr w:type="gramEnd"/>
      <w:r w:rsidRPr="001D63E5">
        <w:rPr>
          <w:rFonts w:ascii="Arial" w:hAnsi="Arial" w:cs="Arial"/>
          <w:sz w:val="15"/>
          <w:szCs w:val="15"/>
          <w:lang w:val="fr-FR"/>
        </w:rPr>
        <w:t xml:space="preserve"> do 12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godina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 xml:space="preserve"> u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pratnji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dve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odrasle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osobe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 xml:space="preserve"> (na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pomoćnom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ležaju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 xml:space="preserve">)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ostvaruje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popust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 xml:space="preserve"> 30</w:t>
      </w:r>
      <w:r w:rsidRPr="001D63E5">
        <w:rPr>
          <w:rFonts w:ascii="Arial" w:hAnsi="Arial" w:cs="Arial"/>
          <w:sz w:val="15"/>
          <w:szCs w:val="15"/>
          <w:lang w:val="hr-HR"/>
        </w:rPr>
        <w:t xml:space="preserve"> evra</w:t>
      </w:r>
      <w:r w:rsidRPr="001D63E5">
        <w:rPr>
          <w:rFonts w:ascii="Arial" w:hAnsi="Arial" w:cs="Arial"/>
          <w:sz w:val="15"/>
          <w:szCs w:val="15"/>
          <w:lang w:val="fr-FR"/>
        </w:rPr>
        <w:t xml:space="preserve"> na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cenu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aranžmana</w:t>
      </w:r>
      <w:proofErr w:type="spellEnd"/>
    </w:p>
    <w:p w14:paraId="4C53A436" w14:textId="3FCF96C4" w:rsidR="005A43E6" w:rsidRPr="001D63E5" w:rsidRDefault="005A43E6" w:rsidP="00FC30BB">
      <w:pPr>
        <w:spacing w:after="0"/>
        <w:jc w:val="center"/>
        <w:rPr>
          <w:rFonts w:ascii="Arial" w:hAnsi="Arial" w:cs="Arial"/>
          <w:sz w:val="15"/>
          <w:szCs w:val="15"/>
          <w:lang w:val="fr-FR"/>
        </w:rPr>
      </w:pPr>
    </w:p>
    <w:p w14:paraId="19D7AD4E" w14:textId="77777777" w:rsidR="005A43E6" w:rsidRPr="001D63E5" w:rsidRDefault="005A43E6" w:rsidP="00FC30BB">
      <w:pPr>
        <w:spacing w:after="0"/>
        <w:jc w:val="center"/>
        <w:rPr>
          <w:rFonts w:ascii="Arial" w:hAnsi="Arial" w:cs="Arial"/>
          <w:sz w:val="15"/>
          <w:szCs w:val="15"/>
          <w:lang w:val="fr-FR"/>
        </w:rPr>
      </w:pPr>
    </w:p>
    <w:p w14:paraId="20B78C24" w14:textId="5FA15C8C" w:rsidR="006101C7" w:rsidRPr="001D63E5" w:rsidRDefault="006101C7" w:rsidP="00FC30BB">
      <w:pPr>
        <w:spacing w:after="0"/>
        <w:jc w:val="center"/>
        <w:rPr>
          <w:rFonts w:ascii="Arial" w:hAnsi="Arial" w:cs="Arial"/>
          <w:sz w:val="2"/>
          <w:szCs w:val="2"/>
          <w:lang w:val="fr-FR"/>
        </w:rPr>
      </w:pPr>
    </w:p>
    <w:p w14:paraId="4C683DDA" w14:textId="5619A99D" w:rsidR="00B77ABC" w:rsidRPr="001D63E5" w:rsidRDefault="00B77ABC" w:rsidP="00FC30BB">
      <w:pPr>
        <w:spacing w:after="0"/>
        <w:jc w:val="center"/>
        <w:rPr>
          <w:rFonts w:ascii="Arial" w:hAnsi="Arial" w:cs="Arial"/>
          <w:sz w:val="2"/>
          <w:szCs w:val="2"/>
          <w:lang w:val="fr-FR"/>
        </w:rPr>
      </w:pPr>
    </w:p>
    <w:p w14:paraId="318CC893" w14:textId="77777777" w:rsidR="00B77ABC" w:rsidRPr="001D63E5" w:rsidRDefault="00B77ABC" w:rsidP="00FC30BB">
      <w:pPr>
        <w:spacing w:after="0"/>
        <w:jc w:val="center"/>
        <w:rPr>
          <w:rFonts w:ascii="Arial" w:hAnsi="Arial" w:cs="Arial"/>
          <w:sz w:val="2"/>
          <w:szCs w:val="2"/>
          <w:lang w:val="fr-FR"/>
        </w:rPr>
      </w:pPr>
    </w:p>
    <w:p w14:paraId="0545FD86" w14:textId="73ECF9F6" w:rsidR="006101C7" w:rsidRPr="001D63E5" w:rsidRDefault="006101C7" w:rsidP="00B34493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2"/>
          <w:szCs w:val="2"/>
          <w:lang w:val="fr-FR"/>
        </w:rPr>
        <w:sectPr w:rsidR="006101C7" w:rsidRPr="001D63E5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7777777" w:rsidR="00B34493" w:rsidRPr="001D63E5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1D63E5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1F1999F6" w14:textId="2E247369" w:rsidR="008C6AB2" w:rsidRPr="001D63E5" w:rsidRDefault="008C6AB2" w:rsidP="0070765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1D63E5">
        <w:rPr>
          <w:rFonts w:ascii="Arial" w:hAnsi="Arial" w:cs="Arial"/>
          <w:sz w:val="15"/>
          <w:szCs w:val="15"/>
        </w:rPr>
        <w:t>avio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prevoz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na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relaciji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Beograd – Istanbul </w:t>
      </w:r>
      <w:r w:rsidR="005F5D04" w:rsidRPr="001D63E5">
        <w:rPr>
          <w:rFonts w:ascii="Arial" w:hAnsi="Arial" w:cs="Arial"/>
          <w:sz w:val="15"/>
          <w:szCs w:val="15"/>
        </w:rPr>
        <w:t xml:space="preserve">– Kayseri </w:t>
      </w:r>
      <w:r w:rsidRPr="001D63E5">
        <w:rPr>
          <w:rFonts w:ascii="Arial" w:hAnsi="Arial" w:cs="Arial"/>
          <w:sz w:val="15"/>
          <w:szCs w:val="15"/>
        </w:rPr>
        <w:t>–</w:t>
      </w:r>
      <w:r w:rsidR="00707653" w:rsidRPr="001D63E5">
        <w:rPr>
          <w:rFonts w:ascii="Arial" w:hAnsi="Arial" w:cs="Arial"/>
          <w:sz w:val="15"/>
          <w:szCs w:val="15"/>
        </w:rPr>
        <w:t xml:space="preserve"> </w:t>
      </w:r>
      <w:r w:rsidR="005F5D04" w:rsidRPr="001D63E5">
        <w:rPr>
          <w:rFonts w:ascii="Arial" w:hAnsi="Arial" w:cs="Arial"/>
          <w:sz w:val="15"/>
          <w:szCs w:val="15"/>
        </w:rPr>
        <w:t xml:space="preserve">Istanbul </w:t>
      </w:r>
      <w:r w:rsidR="00707653" w:rsidRPr="001D63E5">
        <w:rPr>
          <w:rFonts w:ascii="Arial" w:hAnsi="Arial" w:cs="Arial"/>
          <w:sz w:val="15"/>
          <w:szCs w:val="15"/>
        </w:rPr>
        <w:t>–</w:t>
      </w:r>
      <w:r w:rsidRPr="001D63E5">
        <w:rPr>
          <w:rFonts w:ascii="Arial" w:hAnsi="Arial" w:cs="Arial"/>
          <w:sz w:val="15"/>
          <w:szCs w:val="15"/>
        </w:rPr>
        <w:t xml:space="preserve"> Beograd </w:t>
      </w:r>
      <w:proofErr w:type="spellStart"/>
      <w:r w:rsidR="00B475D7" w:rsidRPr="001D63E5">
        <w:rPr>
          <w:rFonts w:ascii="Arial" w:hAnsi="Arial" w:cs="Arial"/>
          <w:sz w:val="15"/>
          <w:szCs w:val="15"/>
        </w:rPr>
        <w:t>sa</w:t>
      </w:r>
      <w:proofErr w:type="spellEnd"/>
      <w:r w:rsidR="00B475D7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1D63E5">
        <w:rPr>
          <w:rFonts w:ascii="Arial" w:hAnsi="Arial" w:cs="Arial"/>
          <w:sz w:val="15"/>
          <w:szCs w:val="15"/>
        </w:rPr>
        <w:t>uključenim</w:t>
      </w:r>
      <w:proofErr w:type="spellEnd"/>
      <w:r w:rsidR="00B475D7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1D63E5">
        <w:rPr>
          <w:rFonts w:ascii="Arial" w:hAnsi="Arial" w:cs="Arial"/>
          <w:sz w:val="15"/>
          <w:szCs w:val="15"/>
        </w:rPr>
        <w:t>svim</w:t>
      </w:r>
      <w:proofErr w:type="spellEnd"/>
      <w:r w:rsidR="00B475D7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1D63E5">
        <w:rPr>
          <w:rFonts w:ascii="Arial" w:hAnsi="Arial" w:cs="Arial"/>
          <w:sz w:val="15"/>
          <w:szCs w:val="15"/>
        </w:rPr>
        <w:t>taksama</w:t>
      </w:r>
      <w:proofErr w:type="spellEnd"/>
      <w:r w:rsidR="00B475D7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1D63E5">
        <w:rPr>
          <w:rFonts w:ascii="Arial" w:hAnsi="Arial" w:cs="Arial"/>
          <w:sz w:val="15"/>
          <w:szCs w:val="15"/>
        </w:rPr>
        <w:t>i</w:t>
      </w:r>
      <w:proofErr w:type="spellEnd"/>
      <w:r w:rsidR="00B475D7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1D63E5">
        <w:rPr>
          <w:rFonts w:ascii="Arial" w:hAnsi="Arial" w:cs="Arial"/>
          <w:sz w:val="15"/>
          <w:szCs w:val="15"/>
        </w:rPr>
        <w:t>prtljagom</w:t>
      </w:r>
      <w:proofErr w:type="spellEnd"/>
      <w:r w:rsidR="00B475D7" w:rsidRPr="001D63E5">
        <w:rPr>
          <w:rFonts w:ascii="Arial" w:hAnsi="Arial" w:cs="Arial"/>
          <w:sz w:val="15"/>
          <w:szCs w:val="15"/>
        </w:rPr>
        <w:t xml:space="preserve"> </w:t>
      </w:r>
    </w:p>
    <w:p w14:paraId="00E8FBDB" w14:textId="7DD977FB" w:rsidR="00513A5A" w:rsidRPr="001D63E5" w:rsidRDefault="00513A5A" w:rsidP="00513A5A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r w:rsidRPr="001D63E5">
        <w:rPr>
          <w:rFonts w:ascii="Arial" w:hAnsi="Arial" w:cs="Arial"/>
          <w:sz w:val="15"/>
          <w:szCs w:val="15"/>
        </w:rPr>
        <w:t xml:space="preserve">transfer </w:t>
      </w:r>
      <w:proofErr w:type="spellStart"/>
      <w:r w:rsidRPr="001D63E5">
        <w:rPr>
          <w:rFonts w:ascii="Arial" w:hAnsi="Arial" w:cs="Arial"/>
          <w:sz w:val="15"/>
          <w:szCs w:val="15"/>
        </w:rPr>
        <w:t>aerodrom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– hotel – </w:t>
      </w:r>
      <w:proofErr w:type="spellStart"/>
      <w:r w:rsidRPr="001D63E5">
        <w:rPr>
          <w:rFonts w:ascii="Arial" w:hAnsi="Arial" w:cs="Arial"/>
          <w:sz w:val="15"/>
          <w:szCs w:val="15"/>
        </w:rPr>
        <w:t>aerodrom</w:t>
      </w:r>
      <w:proofErr w:type="spellEnd"/>
    </w:p>
    <w:p w14:paraId="5665666B" w14:textId="7C8DCB48" w:rsidR="00B34493" w:rsidRPr="001D63E5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1D63E5">
        <w:rPr>
          <w:rFonts w:ascii="Arial" w:hAnsi="Arial" w:cs="Arial"/>
          <w:sz w:val="15"/>
          <w:szCs w:val="15"/>
        </w:rPr>
        <w:t>smeštaj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1D63E5">
        <w:rPr>
          <w:rFonts w:ascii="Arial" w:hAnsi="Arial" w:cs="Arial"/>
          <w:sz w:val="15"/>
          <w:szCs w:val="15"/>
        </w:rPr>
        <w:t>hotelu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r w:rsidR="00FC30BB" w:rsidRPr="001D63E5">
        <w:rPr>
          <w:rFonts w:ascii="Arial" w:hAnsi="Arial" w:cs="Arial"/>
          <w:sz w:val="15"/>
          <w:szCs w:val="15"/>
        </w:rPr>
        <w:t>4</w:t>
      </w:r>
      <w:r w:rsidR="006B1223" w:rsidRPr="001D63E5">
        <w:rPr>
          <w:rFonts w:ascii="Arial" w:hAnsi="Arial" w:cs="Arial"/>
          <w:sz w:val="15"/>
          <w:szCs w:val="15"/>
        </w:rPr>
        <w:t>*</w:t>
      </w:r>
      <w:r w:rsidRPr="001D63E5">
        <w:rPr>
          <w:rFonts w:ascii="Arial" w:hAnsi="Arial" w:cs="Arial"/>
          <w:sz w:val="15"/>
          <w:szCs w:val="15"/>
        </w:rPr>
        <w:t xml:space="preserve"> (po </w:t>
      </w:r>
      <w:proofErr w:type="spellStart"/>
      <w:r w:rsidRPr="001D63E5">
        <w:rPr>
          <w:rFonts w:ascii="Arial" w:hAnsi="Arial" w:cs="Arial"/>
          <w:sz w:val="15"/>
          <w:szCs w:val="15"/>
        </w:rPr>
        <w:t>lokalnoj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kategorizaciji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) u 1/2 </w:t>
      </w:r>
      <w:proofErr w:type="spellStart"/>
      <w:r w:rsidRPr="001D63E5">
        <w:rPr>
          <w:rFonts w:ascii="Arial" w:hAnsi="Arial" w:cs="Arial"/>
          <w:sz w:val="15"/>
          <w:szCs w:val="15"/>
        </w:rPr>
        <w:t>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1/2+1 (</w:t>
      </w:r>
      <w:r w:rsidRPr="001D63E5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1D63E5">
        <w:rPr>
          <w:rFonts w:ascii="Arial" w:hAnsi="Arial" w:cs="Arial"/>
          <w:sz w:val="15"/>
          <w:szCs w:val="15"/>
        </w:rPr>
        <w:t>pomoćni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ležaj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manjih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dimenzija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1D63E5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1D63E5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1D63E5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1D63E5">
        <w:rPr>
          <w:rFonts w:ascii="Arial" w:hAnsi="Arial" w:cs="Arial"/>
          <w:sz w:val="15"/>
          <w:szCs w:val="15"/>
        </w:rPr>
        <w:t>sobama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r w:rsidR="00380AB7" w:rsidRPr="001D63E5">
        <w:rPr>
          <w:rFonts w:ascii="Arial" w:hAnsi="Arial" w:cs="Arial"/>
          <w:sz w:val="15"/>
          <w:szCs w:val="15"/>
        </w:rPr>
        <w:t xml:space="preserve">u </w:t>
      </w:r>
      <w:proofErr w:type="spellStart"/>
      <w:r w:rsidR="00380AB7" w:rsidRPr="001D63E5">
        <w:rPr>
          <w:rFonts w:ascii="Arial" w:hAnsi="Arial" w:cs="Arial"/>
          <w:sz w:val="15"/>
          <w:szCs w:val="15"/>
        </w:rPr>
        <w:t>Goremu</w:t>
      </w:r>
      <w:proofErr w:type="spellEnd"/>
      <w:r w:rsidR="00380AB7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na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bazi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r w:rsidR="00E744BB" w:rsidRPr="001D63E5">
        <w:rPr>
          <w:rFonts w:ascii="Arial" w:hAnsi="Arial" w:cs="Arial"/>
          <w:sz w:val="15"/>
          <w:szCs w:val="15"/>
        </w:rPr>
        <w:t>3</w:t>
      </w:r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noćenja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sa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doručkom</w:t>
      </w:r>
      <w:proofErr w:type="spellEnd"/>
      <w:r w:rsidR="005F5D04" w:rsidRPr="001D63E5">
        <w:rPr>
          <w:rFonts w:ascii="Arial" w:hAnsi="Arial" w:cs="Arial"/>
          <w:sz w:val="15"/>
          <w:szCs w:val="15"/>
        </w:rPr>
        <w:t xml:space="preserve"> </w:t>
      </w:r>
      <w:r w:rsidRPr="001D63E5">
        <w:rPr>
          <w:rFonts w:ascii="Arial" w:hAnsi="Arial" w:cs="Arial"/>
          <w:sz w:val="15"/>
          <w:szCs w:val="15"/>
        </w:rPr>
        <w:t>(</w:t>
      </w:r>
      <w:proofErr w:type="spellStart"/>
      <w:r w:rsidR="00470697" w:rsidRPr="001D63E5">
        <w:rPr>
          <w:rFonts w:ascii="Arial" w:hAnsi="Arial" w:cs="Arial"/>
          <w:sz w:val="15"/>
          <w:szCs w:val="15"/>
        </w:rPr>
        <w:t>kontinentalni</w:t>
      </w:r>
      <w:proofErr w:type="spellEnd"/>
      <w:r w:rsidR="00470697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470697" w:rsidRPr="001D63E5">
        <w:rPr>
          <w:rFonts w:ascii="Arial" w:hAnsi="Arial" w:cs="Arial"/>
          <w:sz w:val="15"/>
          <w:szCs w:val="15"/>
        </w:rPr>
        <w:t>doručak</w:t>
      </w:r>
      <w:proofErr w:type="spellEnd"/>
      <w:r w:rsidRPr="001D63E5">
        <w:rPr>
          <w:rFonts w:ascii="Arial" w:hAnsi="Arial" w:cs="Arial"/>
          <w:sz w:val="15"/>
          <w:szCs w:val="15"/>
        </w:rPr>
        <w:t>)</w:t>
      </w:r>
      <w:r w:rsidR="00B77ABC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77ABC" w:rsidRPr="001D63E5">
        <w:rPr>
          <w:rFonts w:ascii="Arial" w:hAnsi="Arial" w:cs="Arial"/>
          <w:sz w:val="15"/>
          <w:szCs w:val="15"/>
        </w:rPr>
        <w:t>i</w:t>
      </w:r>
      <w:proofErr w:type="spellEnd"/>
      <w:r w:rsidR="00B77ABC" w:rsidRPr="001D63E5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B77ABC" w:rsidRPr="001D63E5">
        <w:rPr>
          <w:rFonts w:ascii="Arial" w:hAnsi="Arial" w:cs="Arial"/>
          <w:sz w:val="15"/>
          <w:szCs w:val="15"/>
        </w:rPr>
        <w:t>Istanbulu</w:t>
      </w:r>
      <w:proofErr w:type="spellEnd"/>
      <w:r w:rsidR="00B77ABC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77ABC" w:rsidRPr="001D63E5">
        <w:rPr>
          <w:rFonts w:ascii="Arial" w:hAnsi="Arial" w:cs="Arial"/>
          <w:sz w:val="15"/>
          <w:szCs w:val="15"/>
        </w:rPr>
        <w:t>na</w:t>
      </w:r>
      <w:proofErr w:type="spellEnd"/>
      <w:r w:rsidR="007D2079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77ABC" w:rsidRPr="001D63E5">
        <w:rPr>
          <w:rFonts w:ascii="Arial" w:hAnsi="Arial" w:cs="Arial"/>
          <w:sz w:val="15"/>
          <w:szCs w:val="15"/>
        </w:rPr>
        <w:t>bazi</w:t>
      </w:r>
      <w:proofErr w:type="spellEnd"/>
      <w:r w:rsidR="00B77ABC" w:rsidRPr="001D63E5">
        <w:rPr>
          <w:rFonts w:ascii="Arial" w:hAnsi="Arial" w:cs="Arial"/>
          <w:sz w:val="15"/>
          <w:szCs w:val="15"/>
        </w:rPr>
        <w:t xml:space="preserve"> 3 </w:t>
      </w:r>
      <w:proofErr w:type="spellStart"/>
      <w:r w:rsidR="00B77ABC" w:rsidRPr="001D63E5">
        <w:rPr>
          <w:rFonts w:ascii="Arial" w:hAnsi="Arial" w:cs="Arial"/>
          <w:sz w:val="15"/>
          <w:szCs w:val="15"/>
        </w:rPr>
        <w:t>noćenja</w:t>
      </w:r>
      <w:proofErr w:type="spellEnd"/>
      <w:r w:rsidR="00B77ABC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77ABC" w:rsidRPr="001D63E5">
        <w:rPr>
          <w:rFonts w:ascii="Arial" w:hAnsi="Arial" w:cs="Arial"/>
          <w:sz w:val="15"/>
          <w:szCs w:val="15"/>
        </w:rPr>
        <w:t>sa</w:t>
      </w:r>
      <w:proofErr w:type="spellEnd"/>
      <w:r w:rsidR="00B77ABC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77ABC" w:rsidRPr="001D63E5">
        <w:rPr>
          <w:rFonts w:ascii="Arial" w:hAnsi="Arial" w:cs="Arial"/>
          <w:sz w:val="15"/>
          <w:szCs w:val="15"/>
        </w:rPr>
        <w:t>doručkom</w:t>
      </w:r>
      <w:proofErr w:type="spellEnd"/>
      <w:r w:rsidR="00B77ABC" w:rsidRPr="001D63E5">
        <w:rPr>
          <w:rFonts w:ascii="Arial" w:hAnsi="Arial" w:cs="Arial"/>
          <w:sz w:val="15"/>
          <w:szCs w:val="15"/>
        </w:rPr>
        <w:t xml:space="preserve"> (</w:t>
      </w:r>
      <w:proofErr w:type="spellStart"/>
      <w:r w:rsidR="00B77ABC" w:rsidRPr="001D63E5">
        <w:rPr>
          <w:rFonts w:ascii="Arial" w:hAnsi="Arial" w:cs="Arial"/>
          <w:sz w:val="15"/>
          <w:szCs w:val="15"/>
        </w:rPr>
        <w:t>švedski</w:t>
      </w:r>
      <w:proofErr w:type="spellEnd"/>
      <w:r w:rsidR="00B77ABC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77ABC" w:rsidRPr="001D63E5">
        <w:rPr>
          <w:rFonts w:ascii="Arial" w:hAnsi="Arial" w:cs="Arial"/>
          <w:sz w:val="15"/>
          <w:szCs w:val="15"/>
        </w:rPr>
        <w:t>sto</w:t>
      </w:r>
      <w:proofErr w:type="spellEnd"/>
      <w:r w:rsidR="00B77ABC" w:rsidRPr="001D63E5">
        <w:rPr>
          <w:rFonts w:ascii="Arial" w:hAnsi="Arial" w:cs="Arial"/>
          <w:sz w:val="15"/>
          <w:szCs w:val="15"/>
        </w:rPr>
        <w:t xml:space="preserve"> - </w:t>
      </w:r>
      <w:proofErr w:type="spellStart"/>
      <w:r w:rsidR="00B77ABC" w:rsidRPr="001D63E5">
        <w:rPr>
          <w:rFonts w:ascii="Arial" w:hAnsi="Arial" w:cs="Arial"/>
          <w:sz w:val="15"/>
          <w:szCs w:val="15"/>
        </w:rPr>
        <w:t>samoposluživanje</w:t>
      </w:r>
      <w:proofErr w:type="spellEnd"/>
      <w:r w:rsidR="00B77ABC" w:rsidRPr="001D63E5">
        <w:rPr>
          <w:rFonts w:ascii="Arial" w:hAnsi="Arial" w:cs="Arial"/>
          <w:sz w:val="15"/>
          <w:szCs w:val="15"/>
        </w:rPr>
        <w:t>)</w:t>
      </w:r>
    </w:p>
    <w:p w14:paraId="091A936F" w14:textId="0B7AC663" w:rsidR="00B34493" w:rsidRPr="001D63E5" w:rsidRDefault="0070765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1D63E5">
        <w:rPr>
          <w:rFonts w:ascii="Arial" w:hAnsi="Arial" w:cs="Arial"/>
          <w:sz w:val="15"/>
          <w:szCs w:val="15"/>
        </w:rPr>
        <w:t>usluge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turističkog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vodiča</w:t>
      </w:r>
      <w:proofErr w:type="spellEnd"/>
    </w:p>
    <w:p w14:paraId="5B96AF9C" w14:textId="3DA9865E" w:rsidR="00B34493" w:rsidRPr="001D63E5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1D63E5">
        <w:rPr>
          <w:rFonts w:ascii="Arial" w:hAnsi="Arial" w:cs="Arial"/>
          <w:sz w:val="15"/>
          <w:szCs w:val="15"/>
        </w:rPr>
        <w:t>troškove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ogranizacije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r w:rsidR="00C82BFB" w:rsidRPr="001D63E5">
        <w:rPr>
          <w:rFonts w:ascii="Arial" w:hAnsi="Arial" w:cs="Arial"/>
          <w:sz w:val="15"/>
          <w:szCs w:val="15"/>
        </w:rPr>
        <w:t>putovanja</w:t>
      </w:r>
    </w:p>
    <w:p w14:paraId="30F90984" w14:textId="2DB770DC" w:rsidR="00340FEB" w:rsidRPr="001D63E5" w:rsidRDefault="00340FEB" w:rsidP="00C82BFB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717169A2" w14:textId="39CB4AB3" w:rsidR="005F5D04" w:rsidRDefault="005F5D04" w:rsidP="00C82BFB">
      <w:pPr>
        <w:spacing w:after="0" w:line="240" w:lineRule="auto"/>
        <w:ind w:right="-284"/>
        <w:jc w:val="both"/>
        <w:rPr>
          <w:rFonts w:ascii="Arial" w:hAnsi="Arial" w:cs="Arial"/>
          <w:sz w:val="6"/>
          <w:szCs w:val="6"/>
          <w:lang w:val="sr-Latn-RS"/>
        </w:rPr>
      </w:pPr>
    </w:p>
    <w:p w14:paraId="25D47FD7" w14:textId="77777777" w:rsidR="001D63E5" w:rsidRPr="001D63E5" w:rsidRDefault="001D63E5" w:rsidP="00C82BFB">
      <w:pPr>
        <w:spacing w:after="0" w:line="240" w:lineRule="auto"/>
        <w:ind w:right="-284"/>
        <w:jc w:val="both"/>
        <w:rPr>
          <w:rFonts w:ascii="Arial" w:hAnsi="Arial" w:cs="Arial"/>
          <w:sz w:val="6"/>
          <w:szCs w:val="6"/>
          <w:lang w:val="sr-Latn-RS"/>
        </w:rPr>
      </w:pPr>
    </w:p>
    <w:p w14:paraId="2B3E8D50" w14:textId="77777777" w:rsidR="00470697" w:rsidRPr="001D63E5" w:rsidRDefault="00470697" w:rsidP="00470697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1D63E5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ARANŽMANA NE OBUHVATA</w:t>
      </w:r>
    </w:p>
    <w:p w14:paraId="19BFF4EE" w14:textId="2D18F5FD" w:rsidR="00470697" w:rsidRPr="001D63E5" w:rsidRDefault="001D63E5" w:rsidP="001D63E5">
      <w:pPr>
        <w:numPr>
          <w:ilvl w:val="0"/>
          <w:numId w:val="2"/>
        </w:numPr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BA529E">
        <w:rPr>
          <w:rFonts w:ascii="Arial" w:hAnsi="Arial" w:cs="Arial"/>
          <w:sz w:val="15"/>
          <w:szCs w:val="15"/>
          <w:lang w:val="fr-FR"/>
        </w:rPr>
        <w:t>putno</w:t>
      </w:r>
      <w:proofErr w:type="spellEnd"/>
      <w:proofErr w:type="gram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zdravstveno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osiguranje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(do 17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659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18 do 70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1317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70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i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više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2634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) sa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osiguranom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sumom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do 30000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evra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r w:rsidRPr="00BA529E">
        <w:rPr>
          <w:rFonts w:ascii="Arial" w:hAnsi="Arial" w:cs="Arial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74241125" w14:textId="77777777" w:rsidR="00470697" w:rsidRPr="001D63E5" w:rsidRDefault="00470697" w:rsidP="00470697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1D63E5">
        <w:rPr>
          <w:rFonts w:ascii="Arial" w:hAnsi="Arial" w:cs="Arial"/>
          <w:sz w:val="15"/>
          <w:szCs w:val="15"/>
          <w:lang w:val="fr-FR"/>
        </w:rPr>
        <w:t>individualne</w:t>
      </w:r>
      <w:proofErr w:type="spellEnd"/>
      <w:proofErr w:type="gramEnd"/>
      <w:r w:rsidRPr="001D63E5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troškove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 xml:space="preserve"> –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nepomenute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usluge</w:t>
      </w:r>
      <w:proofErr w:type="spellEnd"/>
    </w:p>
    <w:p w14:paraId="26B2AB9C" w14:textId="77777777" w:rsidR="00470697" w:rsidRPr="001D63E5" w:rsidRDefault="00470697" w:rsidP="00470697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1D63E5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2F6E3A31" w14:textId="7216DBAC" w:rsidR="00470697" w:rsidRPr="001D63E5" w:rsidRDefault="00470697" w:rsidP="00470697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</w:pPr>
      <w:proofErr w:type="spellStart"/>
      <w:proofErr w:type="gramStart"/>
      <w:r w:rsidRPr="001D63E5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1D63E5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1D63E5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1D63E5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1D63E5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1D63E5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</w:t>
      </w:r>
      <w:r w:rsidR="006B78DE" w:rsidRPr="001D63E5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20 </w:t>
      </w:r>
      <w:proofErr w:type="spellStart"/>
      <w:r w:rsidR="006B78DE" w:rsidRPr="001D63E5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1D63E5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1D63E5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685191EA" w14:textId="53579F33" w:rsidR="008C6AB2" w:rsidRPr="001D63E5" w:rsidRDefault="008C6AB2" w:rsidP="00C82BFB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63835226" w14:textId="77777777" w:rsidR="005D7663" w:rsidRPr="001D63E5" w:rsidRDefault="005D7663" w:rsidP="00C82BFB">
      <w:pPr>
        <w:spacing w:after="0" w:line="240" w:lineRule="auto"/>
        <w:ind w:right="-284"/>
        <w:jc w:val="both"/>
        <w:rPr>
          <w:rFonts w:ascii="Arial" w:hAnsi="Arial" w:cs="Arial"/>
          <w:sz w:val="2"/>
          <w:szCs w:val="2"/>
          <w:lang w:val="sr-Latn-RS"/>
        </w:rPr>
      </w:pPr>
    </w:p>
    <w:p w14:paraId="6D9F04BD" w14:textId="0885B449" w:rsidR="00340FEB" w:rsidRPr="001D63E5" w:rsidRDefault="00340FEB" w:rsidP="00340FEB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</w:pPr>
    </w:p>
    <w:p w14:paraId="691BBB6B" w14:textId="70D9C672" w:rsidR="00340FEB" w:rsidRPr="001D63E5" w:rsidRDefault="00340FEB" w:rsidP="00340FEB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sectPr w:rsidR="00340FEB" w:rsidRPr="001D63E5" w:rsidSect="00340FEB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024A0AD6" w14:textId="77777777" w:rsidR="00B34493" w:rsidRPr="001D63E5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lang w:val="sr-Latn-CS"/>
        </w:rPr>
      </w:pPr>
      <w:r w:rsidRPr="001D63E5">
        <w:rPr>
          <w:rFonts w:ascii="Arial" w:hAnsi="Arial" w:cs="Arial"/>
          <w:b/>
          <w:sz w:val="15"/>
          <w:szCs w:val="15"/>
          <w:lang w:val="fr-FR"/>
        </w:rPr>
        <w:t>NA</w:t>
      </w:r>
      <w:r w:rsidRPr="001D63E5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1D63E5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1D63E5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1D63E5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1D63E5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1D63E5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1D63E5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1D63E5">
        <w:rPr>
          <w:rFonts w:ascii="Arial" w:hAnsi="Arial" w:cs="Arial"/>
          <w:sz w:val="15"/>
          <w:szCs w:val="15"/>
          <w:lang w:val="sr-Latn-RS"/>
        </w:rPr>
        <w:t>č</w:t>
      </w:r>
      <w:r w:rsidRPr="001D63E5">
        <w:rPr>
          <w:rFonts w:ascii="Arial" w:hAnsi="Arial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1D63E5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1D63E5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1D63E5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1D63E5">
        <w:rPr>
          <w:rFonts w:ascii="Arial" w:hAnsi="Arial" w:cs="Arial"/>
          <w:sz w:val="15"/>
          <w:szCs w:val="15"/>
          <w:lang w:val="sr-Latn-CS"/>
        </w:rPr>
        <w:t>karticama Poštanske štedionice do 6 jednakih mesečnih</w:t>
      </w:r>
      <w:r w:rsidRPr="001D63E5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1E13640F" w:rsidR="00B34493" w:rsidRPr="001D63E5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1D63E5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7304250C" w14:textId="19C78DC9" w:rsidR="00B34493" w:rsidRPr="001D63E5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  <w:lang w:val="de-DE"/>
        </w:rPr>
      </w:pPr>
      <w:r w:rsidRPr="001D63E5">
        <w:rPr>
          <w:rFonts w:ascii="Arial" w:hAnsi="Arial" w:cs="Arial"/>
          <w:b/>
          <w:sz w:val="15"/>
          <w:szCs w:val="15"/>
          <w:lang w:val="de-DE"/>
        </w:rPr>
        <w:t>FAKULTATIVNI IZLETI</w:t>
      </w:r>
      <w:r w:rsidRPr="001D63E5">
        <w:rPr>
          <w:rFonts w:ascii="Arial" w:hAnsi="Arial" w:cs="Arial"/>
          <w:sz w:val="15"/>
          <w:szCs w:val="15"/>
          <w:lang w:val="fr-FR"/>
        </w:rPr>
        <w:t xml:space="preserve"> (</w:t>
      </w:r>
      <w:r w:rsidRPr="001D63E5">
        <w:rPr>
          <w:rFonts w:ascii="Arial" w:hAnsi="Arial" w:cs="Arial"/>
          <w:i/>
          <w:sz w:val="15"/>
          <w:szCs w:val="15"/>
          <w:lang w:val="fr-FR"/>
        </w:rPr>
        <w:t xml:space="preserve">minimum </w:t>
      </w:r>
      <w:r w:rsidR="00D87AC2" w:rsidRPr="001D63E5">
        <w:rPr>
          <w:rFonts w:ascii="Arial" w:hAnsi="Arial" w:cs="Arial"/>
          <w:i/>
          <w:sz w:val="15"/>
          <w:szCs w:val="15"/>
          <w:lang w:val="fr-FR"/>
        </w:rPr>
        <w:t>15</w:t>
      </w:r>
      <w:r w:rsidRPr="001D63E5">
        <w:rPr>
          <w:rFonts w:ascii="Arial" w:hAnsi="Arial" w:cs="Arial"/>
          <w:i/>
          <w:sz w:val="15"/>
          <w:szCs w:val="15"/>
          <w:lang w:val="fr-FR"/>
        </w:rPr>
        <w:t xml:space="preserve"> pax </w:t>
      </w:r>
      <w:proofErr w:type="spellStart"/>
      <w:r w:rsidRPr="001D63E5">
        <w:rPr>
          <w:rFonts w:ascii="Arial" w:hAnsi="Arial" w:cs="Arial"/>
          <w:i/>
          <w:sz w:val="15"/>
          <w:szCs w:val="15"/>
          <w:lang w:val="fr-FR"/>
        </w:rPr>
        <w:t>za</w:t>
      </w:r>
      <w:proofErr w:type="spellEnd"/>
      <w:r w:rsidRPr="001D63E5">
        <w:rPr>
          <w:rFonts w:ascii="Arial" w:hAnsi="Arial" w:cs="Arial"/>
          <w:i/>
          <w:sz w:val="15"/>
          <w:szCs w:val="15"/>
          <w:lang w:val="fr-FR"/>
        </w:rPr>
        <w:t xml:space="preserve"> </w:t>
      </w:r>
      <w:proofErr w:type="spellStart"/>
      <w:r w:rsidRPr="001D63E5">
        <w:rPr>
          <w:rFonts w:ascii="Arial" w:hAnsi="Arial" w:cs="Arial"/>
          <w:i/>
          <w:sz w:val="15"/>
          <w:szCs w:val="15"/>
          <w:lang w:val="fr-FR"/>
        </w:rPr>
        <w:t>realizaciju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>)</w:t>
      </w:r>
    </w:p>
    <w:p w14:paraId="2FF6DB67" w14:textId="61A082A4" w:rsidR="00C73FCA" w:rsidRPr="001D63E5" w:rsidRDefault="00C73FCA" w:rsidP="00C73FCA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Strong"/>
          <w:rFonts w:ascii="Arial" w:hAnsi="Arial" w:cs="Arial"/>
          <w:b w:val="0"/>
          <w:bCs w:val="0"/>
          <w:sz w:val="15"/>
          <w:szCs w:val="15"/>
        </w:rPr>
      </w:pPr>
      <w:r w:rsidRPr="001D63E5">
        <w:rPr>
          <w:rStyle w:val="Strong"/>
          <w:rFonts w:ascii="Arial" w:hAnsi="Arial" w:cs="Arial"/>
          <w:sz w:val="15"/>
          <w:szCs w:val="15"/>
          <w:lang w:val="de-DE"/>
        </w:rPr>
        <w:t xml:space="preserve">LET BALONOM - </w:t>
      </w:r>
      <w:r w:rsidRPr="001D63E5">
        <w:rPr>
          <w:rFonts w:ascii="Arial" w:hAnsi="Arial" w:cs="Arial"/>
          <w:i/>
          <w:iCs/>
          <w:sz w:val="15"/>
          <w:szCs w:val="15"/>
          <w:lang w:val="sr-Latn-RS"/>
        </w:rPr>
        <w:t>U slučaju nemogućnosti leta zbog loših vremenskih prilika novac se vraća, a ukoliko putnik otkaže novac se ne vraća. Pod lošim vremenskim uslovima se ne smatra samo kiša već vetrovi koji duvaju.</w:t>
      </w:r>
      <w:r w:rsidR="005D7663" w:rsidRPr="001D63E5">
        <w:rPr>
          <w:rFonts w:ascii="Arial" w:hAnsi="Arial" w:cs="Arial"/>
          <w:i/>
          <w:iCs/>
          <w:sz w:val="15"/>
          <w:szCs w:val="15"/>
          <w:lang w:val="sr-Latn-RS"/>
        </w:rPr>
        <w:t xml:space="preserve"> </w:t>
      </w:r>
      <w:r w:rsidR="000C54AC" w:rsidRPr="001D63E5">
        <w:rPr>
          <w:rFonts w:ascii="Arial" w:hAnsi="Arial" w:cs="Arial"/>
          <w:b/>
          <w:bCs/>
          <w:sz w:val="15"/>
          <w:szCs w:val="15"/>
          <w:lang w:val="sr-Latn-RS"/>
        </w:rPr>
        <w:t>200 - 250</w:t>
      </w:r>
      <w:r w:rsidR="005D7663" w:rsidRPr="001D63E5">
        <w:rPr>
          <w:rFonts w:ascii="Arial" w:hAnsi="Arial" w:cs="Arial"/>
          <w:b/>
          <w:bCs/>
          <w:sz w:val="15"/>
          <w:szCs w:val="15"/>
          <w:lang w:val="sr-Latn-RS"/>
        </w:rPr>
        <w:t xml:space="preserve"> evra – </w:t>
      </w:r>
      <w:r w:rsidR="005D7663" w:rsidRPr="001D63E5">
        <w:rPr>
          <w:rFonts w:ascii="Arial" w:hAnsi="Arial" w:cs="Arial"/>
          <w:b/>
          <w:bCs/>
          <w:color w:val="FF0000"/>
          <w:sz w:val="15"/>
          <w:szCs w:val="15"/>
          <w:lang w:val="sr-Latn-RS"/>
        </w:rPr>
        <w:t>OBAVEZNA PRIJAVA U</w:t>
      </w:r>
      <w:r w:rsidR="00961F55" w:rsidRPr="001D63E5">
        <w:rPr>
          <w:rFonts w:ascii="Arial" w:hAnsi="Arial" w:cs="Arial"/>
          <w:b/>
          <w:bCs/>
          <w:color w:val="FF0000"/>
          <w:sz w:val="15"/>
          <w:szCs w:val="15"/>
          <w:lang w:val="sr-Latn-RS"/>
        </w:rPr>
        <w:t xml:space="preserve"> </w:t>
      </w:r>
      <w:r w:rsidR="005D7663" w:rsidRPr="001D63E5">
        <w:rPr>
          <w:rFonts w:ascii="Arial" w:hAnsi="Arial" w:cs="Arial"/>
          <w:b/>
          <w:bCs/>
          <w:color w:val="FF0000"/>
          <w:sz w:val="15"/>
          <w:szCs w:val="15"/>
          <w:lang w:val="sr-Latn-RS"/>
        </w:rPr>
        <w:t>AGENCIJI</w:t>
      </w:r>
    </w:p>
    <w:p w14:paraId="022A40D2" w14:textId="4B5D642B" w:rsidR="00340FEB" w:rsidRPr="001D63E5" w:rsidRDefault="008074C4" w:rsidP="00C73FCA">
      <w:pPr>
        <w:pStyle w:val="ListParagraph"/>
        <w:numPr>
          <w:ilvl w:val="0"/>
          <w:numId w:val="8"/>
        </w:numPr>
        <w:spacing w:after="0"/>
        <w:jc w:val="both"/>
        <w:rPr>
          <w:rStyle w:val="Strong"/>
          <w:rFonts w:ascii="Arial" w:hAnsi="Arial" w:cs="Arial"/>
          <w:b w:val="0"/>
          <w:bCs w:val="0"/>
          <w:sz w:val="15"/>
          <w:szCs w:val="15"/>
        </w:rPr>
      </w:pPr>
      <w:r w:rsidRPr="001D63E5">
        <w:rPr>
          <w:rStyle w:val="Strong"/>
          <w:rFonts w:ascii="Arial" w:hAnsi="Arial" w:cs="Arial"/>
          <w:sz w:val="15"/>
          <w:szCs w:val="15"/>
        </w:rPr>
        <w:t>MUZEJI NA OTVORENOM GOREME I ZELVE / DOLINA PASABAG / DVORAC UCHIAR</w:t>
      </w:r>
      <w:r w:rsidR="00D87AC2" w:rsidRPr="001D63E5">
        <w:rPr>
          <w:rStyle w:val="Strong"/>
          <w:rFonts w:ascii="Arial" w:hAnsi="Arial" w:cs="Arial"/>
          <w:sz w:val="15"/>
          <w:szCs w:val="15"/>
        </w:rPr>
        <w:t xml:space="preserve"> </w:t>
      </w:r>
      <w:r w:rsidR="00D87AC2" w:rsidRPr="001D63E5">
        <w:rPr>
          <w:rStyle w:val="Strong"/>
          <w:rFonts w:ascii="Arial" w:hAnsi="Arial" w:cs="Arial"/>
          <w:b w:val="0"/>
          <w:bCs w:val="0"/>
          <w:i/>
          <w:iCs/>
          <w:sz w:val="15"/>
          <w:szCs w:val="15"/>
        </w:rPr>
        <w:t>(</w:t>
      </w:r>
      <w:proofErr w:type="spellStart"/>
      <w:r w:rsidR="00D87AC2" w:rsidRPr="001D63E5">
        <w:rPr>
          <w:rStyle w:val="Strong"/>
          <w:rFonts w:ascii="Arial" w:hAnsi="Arial" w:cs="Arial"/>
          <w:b w:val="0"/>
          <w:bCs w:val="0"/>
          <w:i/>
          <w:iCs/>
          <w:sz w:val="15"/>
          <w:szCs w:val="15"/>
        </w:rPr>
        <w:t>uključene</w:t>
      </w:r>
      <w:proofErr w:type="spellEnd"/>
      <w:r w:rsidR="00D87AC2" w:rsidRPr="001D63E5">
        <w:rPr>
          <w:rStyle w:val="Strong"/>
          <w:rFonts w:ascii="Arial" w:hAnsi="Arial" w:cs="Arial"/>
          <w:b w:val="0"/>
          <w:bCs w:val="0"/>
          <w:i/>
          <w:iCs/>
          <w:sz w:val="15"/>
          <w:szCs w:val="15"/>
        </w:rPr>
        <w:t xml:space="preserve"> </w:t>
      </w:r>
      <w:proofErr w:type="spellStart"/>
      <w:r w:rsidR="00D87AC2" w:rsidRPr="001D63E5">
        <w:rPr>
          <w:rStyle w:val="Strong"/>
          <w:rFonts w:ascii="Arial" w:hAnsi="Arial" w:cs="Arial"/>
          <w:b w:val="0"/>
          <w:bCs w:val="0"/>
          <w:i/>
          <w:iCs/>
          <w:sz w:val="15"/>
          <w:szCs w:val="15"/>
        </w:rPr>
        <w:t>ulaznice</w:t>
      </w:r>
      <w:proofErr w:type="spellEnd"/>
      <w:r w:rsidR="00D87AC2" w:rsidRPr="001D63E5">
        <w:rPr>
          <w:rStyle w:val="Strong"/>
          <w:rFonts w:ascii="Arial" w:hAnsi="Arial" w:cs="Arial"/>
          <w:b w:val="0"/>
          <w:bCs w:val="0"/>
          <w:i/>
          <w:iCs/>
          <w:sz w:val="15"/>
          <w:szCs w:val="15"/>
        </w:rPr>
        <w:t>)</w:t>
      </w:r>
      <w:r w:rsidR="00D87AC2" w:rsidRPr="001D63E5">
        <w:rPr>
          <w:rStyle w:val="Strong"/>
          <w:rFonts w:ascii="Arial" w:hAnsi="Arial" w:cs="Arial"/>
          <w:sz w:val="15"/>
          <w:szCs w:val="15"/>
        </w:rPr>
        <w:t xml:space="preserve"> 4</w:t>
      </w:r>
      <w:r w:rsidR="00470697" w:rsidRPr="001D63E5">
        <w:rPr>
          <w:rStyle w:val="Strong"/>
          <w:rFonts w:ascii="Arial" w:hAnsi="Arial" w:cs="Arial"/>
          <w:sz w:val="15"/>
          <w:szCs w:val="15"/>
        </w:rPr>
        <w:t>5</w:t>
      </w:r>
      <w:r w:rsidR="00D87AC2" w:rsidRPr="001D63E5">
        <w:rPr>
          <w:rStyle w:val="Strong"/>
          <w:rFonts w:ascii="Arial" w:hAnsi="Arial" w:cs="Arial"/>
          <w:sz w:val="15"/>
          <w:szCs w:val="15"/>
        </w:rPr>
        <w:t xml:space="preserve"> </w:t>
      </w:r>
      <w:proofErr w:type="spellStart"/>
      <w:r w:rsidR="00D87AC2" w:rsidRPr="001D63E5">
        <w:rPr>
          <w:rStyle w:val="Strong"/>
          <w:rFonts w:ascii="Arial" w:hAnsi="Arial" w:cs="Arial"/>
          <w:sz w:val="15"/>
          <w:szCs w:val="15"/>
        </w:rPr>
        <w:t>evra</w:t>
      </w:r>
      <w:proofErr w:type="spellEnd"/>
    </w:p>
    <w:p w14:paraId="2C4C1E41" w14:textId="62E836EF" w:rsidR="00C73FCA" w:rsidRPr="001D63E5" w:rsidRDefault="00C73FCA" w:rsidP="00D87AC2">
      <w:pPr>
        <w:pStyle w:val="ListParagraph"/>
        <w:numPr>
          <w:ilvl w:val="0"/>
          <w:numId w:val="8"/>
        </w:numPr>
        <w:spacing w:after="0"/>
        <w:jc w:val="both"/>
        <w:rPr>
          <w:rStyle w:val="Strong"/>
          <w:rFonts w:ascii="Arial" w:hAnsi="Arial" w:cs="Arial"/>
          <w:b w:val="0"/>
          <w:bCs w:val="0"/>
          <w:sz w:val="15"/>
          <w:szCs w:val="15"/>
        </w:rPr>
      </w:pPr>
      <w:r w:rsidRPr="001D63E5">
        <w:rPr>
          <w:rStyle w:val="Strong"/>
          <w:rFonts w:ascii="Arial" w:hAnsi="Arial" w:cs="Arial"/>
          <w:iCs/>
          <w:sz w:val="15"/>
          <w:szCs w:val="15"/>
        </w:rPr>
        <w:t>MANASTIR SELIME / DERINKUYU / DOLINA IHLARA</w:t>
      </w:r>
      <w:r w:rsidR="00D87AC2" w:rsidRPr="001D63E5">
        <w:rPr>
          <w:rStyle w:val="Strong"/>
          <w:rFonts w:ascii="Arial" w:hAnsi="Arial" w:cs="Arial"/>
          <w:iCs/>
          <w:sz w:val="15"/>
          <w:szCs w:val="15"/>
        </w:rPr>
        <w:t xml:space="preserve"> </w:t>
      </w:r>
      <w:r w:rsidR="00D87AC2" w:rsidRPr="001D63E5">
        <w:rPr>
          <w:rStyle w:val="Strong"/>
          <w:rFonts w:ascii="Arial" w:hAnsi="Arial" w:cs="Arial"/>
          <w:b w:val="0"/>
          <w:bCs w:val="0"/>
          <w:i/>
          <w:iCs/>
          <w:sz w:val="15"/>
          <w:szCs w:val="15"/>
        </w:rPr>
        <w:t>(</w:t>
      </w:r>
      <w:proofErr w:type="spellStart"/>
      <w:r w:rsidR="00D87AC2" w:rsidRPr="001D63E5">
        <w:rPr>
          <w:rStyle w:val="Strong"/>
          <w:rFonts w:ascii="Arial" w:hAnsi="Arial" w:cs="Arial"/>
          <w:b w:val="0"/>
          <w:bCs w:val="0"/>
          <w:i/>
          <w:iCs/>
          <w:sz w:val="15"/>
          <w:szCs w:val="15"/>
        </w:rPr>
        <w:t>uključene</w:t>
      </w:r>
      <w:proofErr w:type="spellEnd"/>
      <w:r w:rsidR="00D87AC2" w:rsidRPr="001D63E5">
        <w:rPr>
          <w:rStyle w:val="Strong"/>
          <w:rFonts w:ascii="Arial" w:hAnsi="Arial" w:cs="Arial"/>
          <w:b w:val="0"/>
          <w:bCs w:val="0"/>
          <w:i/>
          <w:iCs/>
          <w:sz w:val="15"/>
          <w:szCs w:val="15"/>
        </w:rPr>
        <w:t xml:space="preserve"> </w:t>
      </w:r>
      <w:proofErr w:type="spellStart"/>
      <w:r w:rsidR="00D87AC2" w:rsidRPr="001D63E5">
        <w:rPr>
          <w:rStyle w:val="Strong"/>
          <w:rFonts w:ascii="Arial" w:hAnsi="Arial" w:cs="Arial"/>
          <w:b w:val="0"/>
          <w:bCs w:val="0"/>
          <w:i/>
          <w:iCs/>
          <w:sz w:val="15"/>
          <w:szCs w:val="15"/>
        </w:rPr>
        <w:t>ulaznice</w:t>
      </w:r>
      <w:proofErr w:type="spellEnd"/>
      <w:r w:rsidR="00D87AC2" w:rsidRPr="001D63E5">
        <w:rPr>
          <w:rStyle w:val="Strong"/>
          <w:rFonts w:ascii="Arial" w:hAnsi="Arial" w:cs="Arial"/>
          <w:b w:val="0"/>
          <w:bCs w:val="0"/>
          <w:i/>
          <w:iCs/>
          <w:sz w:val="15"/>
          <w:szCs w:val="15"/>
        </w:rPr>
        <w:t>)</w:t>
      </w:r>
      <w:r w:rsidR="00D87AC2" w:rsidRPr="001D63E5">
        <w:rPr>
          <w:rStyle w:val="Strong"/>
          <w:rFonts w:ascii="Arial" w:hAnsi="Arial" w:cs="Arial"/>
          <w:sz w:val="15"/>
          <w:szCs w:val="15"/>
        </w:rPr>
        <w:t xml:space="preserve"> </w:t>
      </w:r>
      <w:r w:rsidR="00470697" w:rsidRPr="001D63E5">
        <w:rPr>
          <w:rStyle w:val="Strong"/>
          <w:rFonts w:ascii="Arial" w:hAnsi="Arial" w:cs="Arial"/>
          <w:sz w:val="15"/>
          <w:szCs w:val="15"/>
        </w:rPr>
        <w:t>40</w:t>
      </w:r>
      <w:r w:rsidR="00D87AC2" w:rsidRPr="001D63E5">
        <w:rPr>
          <w:rStyle w:val="Strong"/>
          <w:rFonts w:ascii="Arial" w:hAnsi="Arial" w:cs="Arial"/>
          <w:sz w:val="15"/>
          <w:szCs w:val="15"/>
        </w:rPr>
        <w:t xml:space="preserve"> </w:t>
      </w:r>
      <w:proofErr w:type="spellStart"/>
      <w:r w:rsidR="00D87AC2" w:rsidRPr="001D63E5">
        <w:rPr>
          <w:rStyle w:val="Strong"/>
          <w:rFonts w:ascii="Arial" w:hAnsi="Arial" w:cs="Arial"/>
          <w:sz w:val="15"/>
          <w:szCs w:val="15"/>
        </w:rPr>
        <w:t>evra</w:t>
      </w:r>
      <w:proofErr w:type="spellEnd"/>
    </w:p>
    <w:p w14:paraId="1D314C15" w14:textId="5ABB5AA8" w:rsidR="00C73FCA" w:rsidRPr="001D63E5" w:rsidRDefault="00C73FCA" w:rsidP="00D87AC2">
      <w:pPr>
        <w:pStyle w:val="ListParagraph"/>
        <w:numPr>
          <w:ilvl w:val="0"/>
          <w:numId w:val="8"/>
        </w:numPr>
        <w:spacing w:after="0"/>
        <w:jc w:val="both"/>
        <w:rPr>
          <w:rStyle w:val="Strong"/>
          <w:rFonts w:ascii="Arial" w:hAnsi="Arial" w:cs="Arial"/>
          <w:b w:val="0"/>
          <w:bCs w:val="0"/>
          <w:sz w:val="15"/>
          <w:szCs w:val="15"/>
        </w:rPr>
      </w:pPr>
      <w:r w:rsidRPr="001D63E5">
        <w:rPr>
          <w:rStyle w:val="Strong"/>
          <w:rFonts w:ascii="Arial" w:hAnsi="Arial" w:cs="Arial"/>
          <w:sz w:val="15"/>
          <w:szCs w:val="15"/>
        </w:rPr>
        <w:t>URGUP I AVANOS</w:t>
      </w:r>
      <w:r w:rsidR="00D87AC2" w:rsidRPr="001D63E5">
        <w:rPr>
          <w:rStyle w:val="Strong"/>
          <w:rFonts w:ascii="Arial" w:hAnsi="Arial" w:cs="Arial"/>
          <w:sz w:val="15"/>
          <w:szCs w:val="15"/>
        </w:rPr>
        <w:t xml:space="preserve"> 2</w:t>
      </w:r>
      <w:r w:rsidR="00470697" w:rsidRPr="001D63E5">
        <w:rPr>
          <w:rStyle w:val="Strong"/>
          <w:rFonts w:ascii="Arial" w:hAnsi="Arial" w:cs="Arial"/>
          <w:sz w:val="15"/>
          <w:szCs w:val="15"/>
        </w:rPr>
        <w:t>5</w:t>
      </w:r>
      <w:r w:rsidR="00D87AC2" w:rsidRPr="001D63E5">
        <w:rPr>
          <w:rStyle w:val="Strong"/>
          <w:rFonts w:ascii="Arial" w:hAnsi="Arial" w:cs="Arial"/>
          <w:sz w:val="15"/>
          <w:szCs w:val="15"/>
        </w:rPr>
        <w:t xml:space="preserve"> </w:t>
      </w:r>
      <w:proofErr w:type="spellStart"/>
      <w:r w:rsidR="00D87AC2" w:rsidRPr="001D63E5">
        <w:rPr>
          <w:rStyle w:val="Strong"/>
          <w:rFonts w:ascii="Arial" w:hAnsi="Arial" w:cs="Arial"/>
          <w:sz w:val="15"/>
          <w:szCs w:val="15"/>
        </w:rPr>
        <w:t>evra</w:t>
      </w:r>
      <w:proofErr w:type="spellEnd"/>
    </w:p>
    <w:p w14:paraId="2B8D2BE4" w14:textId="77777777" w:rsidR="00B77ABC" w:rsidRPr="001D63E5" w:rsidRDefault="00B77ABC" w:rsidP="00B77ABC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1D63E5">
        <w:rPr>
          <w:rFonts w:ascii="Arial" w:hAnsi="Arial" w:cs="Arial"/>
          <w:b/>
          <w:sz w:val="15"/>
          <w:szCs w:val="15"/>
        </w:rPr>
        <w:t>TURSKO VEČE SA VEČEROM I 2 PIĆA</w:t>
      </w:r>
      <w:r w:rsidRPr="001D63E5">
        <w:rPr>
          <w:rFonts w:ascii="Arial" w:hAnsi="Arial" w:cs="Arial"/>
          <w:sz w:val="15"/>
          <w:szCs w:val="15"/>
        </w:rPr>
        <w:t xml:space="preserve"> </w:t>
      </w:r>
      <w:r w:rsidRPr="001D63E5">
        <w:rPr>
          <w:rFonts w:ascii="Arial" w:hAnsi="Arial" w:cs="Arial"/>
          <w:b/>
          <w:sz w:val="15"/>
          <w:szCs w:val="15"/>
        </w:rPr>
        <w:t xml:space="preserve">30 </w:t>
      </w:r>
      <w:proofErr w:type="spellStart"/>
      <w:r w:rsidRPr="001D63E5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61D9A70A" w14:textId="77777777" w:rsidR="00B77ABC" w:rsidRPr="001D63E5" w:rsidRDefault="00B77ABC" w:rsidP="00B77ABC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1D63E5">
        <w:rPr>
          <w:rFonts w:ascii="Arial" w:hAnsi="Arial" w:cs="Arial"/>
          <w:b/>
          <w:bCs/>
          <w:sz w:val="15"/>
          <w:szCs w:val="15"/>
        </w:rPr>
        <w:t>PEŠAČKA TURA I OBILAZAK</w:t>
      </w:r>
      <w:r w:rsidRPr="001D63E5">
        <w:rPr>
          <w:rFonts w:ascii="Arial" w:hAnsi="Arial" w:cs="Arial"/>
          <w:b/>
          <w:sz w:val="15"/>
          <w:szCs w:val="15"/>
        </w:rPr>
        <w:t xml:space="preserve"> LOKALITETA</w:t>
      </w:r>
      <w:r w:rsidRPr="001D63E5">
        <w:rPr>
          <w:rFonts w:ascii="Arial" w:hAnsi="Arial" w:cs="Arial"/>
          <w:sz w:val="15"/>
          <w:szCs w:val="15"/>
        </w:rPr>
        <w:t xml:space="preserve"> (DVORIŠTE TOPKAPI, PLAVA DŽAMIJA, AJA SOFIJA) </w:t>
      </w:r>
      <w:r w:rsidRPr="001D63E5">
        <w:rPr>
          <w:rFonts w:ascii="Arial" w:hAnsi="Arial" w:cs="Arial"/>
          <w:b/>
          <w:sz w:val="15"/>
          <w:szCs w:val="15"/>
        </w:rPr>
        <w:t xml:space="preserve">25 </w:t>
      </w:r>
      <w:proofErr w:type="spellStart"/>
      <w:r w:rsidRPr="001D63E5">
        <w:rPr>
          <w:rFonts w:ascii="Arial" w:hAnsi="Arial" w:cs="Arial"/>
          <w:b/>
          <w:sz w:val="15"/>
          <w:szCs w:val="15"/>
        </w:rPr>
        <w:t>evra</w:t>
      </w:r>
      <w:proofErr w:type="spellEnd"/>
      <w:r w:rsidRPr="001D63E5">
        <w:rPr>
          <w:rFonts w:ascii="Arial" w:hAnsi="Arial" w:cs="Arial"/>
          <w:b/>
          <w:sz w:val="15"/>
          <w:szCs w:val="15"/>
        </w:rPr>
        <w:t xml:space="preserve"> – </w:t>
      </w:r>
      <w:proofErr w:type="spellStart"/>
      <w:r w:rsidRPr="001D63E5">
        <w:rPr>
          <w:rFonts w:ascii="Arial" w:hAnsi="Arial" w:cs="Arial"/>
          <w:b/>
          <w:i/>
          <w:iCs/>
          <w:color w:val="FF0000"/>
          <w:sz w:val="15"/>
          <w:szCs w:val="15"/>
        </w:rPr>
        <w:t>ulaznica</w:t>
      </w:r>
      <w:proofErr w:type="spellEnd"/>
      <w:r w:rsidRPr="001D63E5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za </w:t>
      </w:r>
      <w:proofErr w:type="spellStart"/>
      <w:r w:rsidRPr="001D63E5">
        <w:rPr>
          <w:rFonts w:ascii="Arial" w:hAnsi="Arial" w:cs="Arial"/>
          <w:b/>
          <w:i/>
          <w:iCs/>
          <w:color w:val="FF0000"/>
          <w:sz w:val="15"/>
          <w:szCs w:val="15"/>
        </w:rPr>
        <w:t>Topkapi</w:t>
      </w:r>
      <w:proofErr w:type="spellEnd"/>
      <w:r w:rsidRPr="001D63E5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se </w:t>
      </w:r>
      <w:proofErr w:type="spellStart"/>
      <w:r w:rsidRPr="001D63E5">
        <w:rPr>
          <w:rFonts w:ascii="Arial" w:hAnsi="Arial" w:cs="Arial"/>
          <w:b/>
          <w:i/>
          <w:iCs/>
          <w:color w:val="FF0000"/>
          <w:sz w:val="15"/>
          <w:szCs w:val="15"/>
        </w:rPr>
        <w:t>kupuje</w:t>
      </w:r>
      <w:proofErr w:type="spellEnd"/>
      <w:r w:rsidRPr="001D63E5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b/>
          <w:i/>
          <w:iCs/>
          <w:color w:val="FF0000"/>
          <w:sz w:val="15"/>
          <w:szCs w:val="15"/>
        </w:rPr>
        <w:t>individualno</w:t>
      </w:r>
      <w:proofErr w:type="spellEnd"/>
      <w:r w:rsidRPr="001D63E5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b/>
          <w:i/>
          <w:iCs/>
          <w:color w:val="FF0000"/>
          <w:sz w:val="15"/>
          <w:szCs w:val="15"/>
        </w:rPr>
        <w:t>na</w:t>
      </w:r>
      <w:proofErr w:type="spellEnd"/>
      <w:r w:rsidRPr="001D63E5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b/>
          <w:i/>
          <w:iCs/>
          <w:color w:val="FF0000"/>
          <w:sz w:val="15"/>
          <w:szCs w:val="15"/>
        </w:rPr>
        <w:t>licu</w:t>
      </w:r>
      <w:proofErr w:type="spellEnd"/>
      <w:r w:rsidRPr="001D63E5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b/>
          <w:i/>
          <w:iCs/>
          <w:color w:val="FF0000"/>
          <w:sz w:val="15"/>
          <w:szCs w:val="15"/>
        </w:rPr>
        <w:t>mesta</w:t>
      </w:r>
      <w:proofErr w:type="spellEnd"/>
    </w:p>
    <w:p w14:paraId="75EA02F8" w14:textId="77777777" w:rsidR="00B77ABC" w:rsidRPr="001D63E5" w:rsidRDefault="00B77ABC" w:rsidP="00B77ABC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1D63E5">
        <w:rPr>
          <w:rFonts w:ascii="Arial" w:hAnsi="Arial" w:cs="Arial"/>
          <w:b/>
          <w:sz w:val="15"/>
          <w:szCs w:val="15"/>
        </w:rPr>
        <w:t>KRSTARENJE BOSFOROM SA OBILASKOM VASELJENSKE PATRIJARŠIJE</w:t>
      </w:r>
      <w:r w:rsidRPr="001D63E5">
        <w:rPr>
          <w:rFonts w:ascii="Arial" w:hAnsi="Arial" w:cs="Arial"/>
          <w:sz w:val="15"/>
          <w:szCs w:val="15"/>
        </w:rPr>
        <w:t xml:space="preserve"> </w:t>
      </w:r>
      <w:r w:rsidRPr="001D63E5">
        <w:rPr>
          <w:rFonts w:ascii="Arial" w:hAnsi="Arial" w:cs="Arial"/>
          <w:b/>
          <w:sz w:val="15"/>
          <w:szCs w:val="15"/>
        </w:rPr>
        <w:t xml:space="preserve">30 </w:t>
      </w:r>
      <w:proofErr w:type="spellStart"/>
      <w:r w:rsidRPr="001D63E5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6091C010" w14:textId="094E3481" w:rsidR="00B77ABC" w:rsidRPr="001D63E5" w:rsidRDefault="00B77ABC" w:rsidP="00B77ABC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Style w:val="Strong"/>
          <w:rFonts w:ascii="Arial" w:hAnsi="Arial" w:cs="Arial"/>
          <w:b w:val="0"/>
          <w:bCs w:val="0"/>
          <w:sz w:val="15"/>
          <w:szCs w:val="15"/>
        </w:rPr>
      </w:pPr>
      <w:r w:rsidRPr="001D63E5">
        <w:rPr>
          <w:rFonts w:ascii="Arial" w:hAnsi="Arial" w:cs="Arial"/>
          <w:b/>
          <w:sz w:val="15"/>
          <w:szCs w:val="15"/>
        </w:rPr>
        <w:t>PJER LOTI I MINIJATURK</w:t>
      </w:r>
      <w:r w:rsidRPr="001D63E5">
        <w:rPr>
          <w:rFonts w:ascii="Arial" w:hAnsi="Arial" w:cs="Arial"/>
          <w:sz w:val="15"/>
          <w:szCs w:val="15"/>
        </w:rPr>
        <w:t xml:space="preserve"> </w:t>
      </w:r>
      <w:r w:rsidRPr="001D63E5">
        <w:rPr>
          <w:rFonts w:ascii="Arial" w:hAnsi="Arial" w:cs="Arial"/>
          <w:b/>
          <w:sz w:val="15"/>
          <w:szCs w:val="15"/>
        </w:rPr>
        <w:t xml:space="preserve">25 </w:t>
      </w:r>
      <w:proofErr w:type="spellStart"/>
      <w:r w:rsidRPr="001D63E5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190C3E45" w14:textId="77777777" w:rsidR="00B34493" w:rsidRPr="001D63E5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1D63E5">
        <w:rPr>
          <w:rFonts w:ascii="Arial" w:hAnsi="Arial" w:cs="Arial"/>
          <w:b/>
          <w:sz w:val="15"/>
          <w:szCs w:val="15"/>
        </w:rPr>
        <w:t>NAPOMENA</w:t>
      </w:r>
      <w:r w:rsidRPr="001D63E5">
        <w:rPr>
          <w:rFonts w:ascii="Arial" w:hAnsi="Arial" w:cs="Arial"/>
          <w:sz w:val="15"/>
          <w:szCs w:val="15"/>
        </w:rPr>
        <w:t xml:space="preserve"> </w:t>
      </w:r>
    </w:p>
    <w:p w14:paraId="1E9D663E" w14:textId="545473E4" w:rsidR="00B34493" w:rsidRPr="001D63E5" w:rsidRDefault="00B34493" w:rsidP="00B34493">
      <w:pPr>
        <w:spacing w:after="0"/>
        <w:jc w:val="both"/>
        <w:rPr>
          <w:rFonts w:ascii="Arial" w:hAnsi="Arial" w:cs="Arial"/>
          <w:sz w:val="15"/>
          <w:szCs w:val="15"/>
        </w:rPr>
      </w:pPr>
      <w:proofErr w:type="spellStart"/>
      <w:r w:rsidRPr="001D63E5">
        <w:rPr>
          <w:rFonts w:ascii="Arial" w:hAnsi="Arial" w:cs="Arial"/>
          <w:sz w:val="15"/>
          <w:szCs w:val="15"/>
        </w:rPr>
        <w:t>Fakultativni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izleti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nisu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obavezni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Pr="001D63E5">
        <w:rPr>
          <w:rFonts w:ascii="Arial" w:hAnsi="Arial" w:cs="Arial"/>
          <w:sz w:val="15"/>
          <w:szCs w:val="15"/>
        </w:rPr>
        <w:t>programa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zavise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od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broja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prijavljenih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putnika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. Cena se </w:t>
      </w:r>
      <w:proofErr w:type="spellStart"/>
      <w:r w:rsidRPr="001D63E5">
        <w:rPr>
          <w:rFonts w:ascii="Arial" w:hAnsi="Arial" w:cs="Arial"/>
          <w:sz w:val="15"/>
          <w:szCs w:val="15"/>
        </w:rPr>
        <w:t>uglavnom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sastoji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od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troškova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rezervacije, </w:t>
      </w:r>
      <w:proofErr w:type="spellStart"/>
      <w:r w:rsidRPr="001D63E5">
        <w:rPr>
          <w:rFonts w:ascii="Arial" w:hAnsi="Arial" w:cs="Arial"/>
          <w:sz w:val="15"/>
          <w:szCs w:val="15"/>
        </w:rPr>
        <w:t>prevoza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1D63E5">
        <w:rPr>
          <w:rFonts w:ascii="Arial" w:hAnsi="Arial" w:cs="Arial"/>
          <w:sz w:val="15"/>
          <w:szCs w:val="15"/>
        </w:rPr>
        <w:t>parkinga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1D63E5">
        <w:rPr>
          <w:rFonts w:ascii="Arial" w:hAnsi="Arial" w:cs="Arial"/>
          <w:sz w:val="15"/>
          <w:szCs w:val="15"/>
        </w:rPr>
        <w:t>vodiča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1D63E5">
        <w:rPr>
          <w:rFonts w:ascii="Arial" w:hAnsi="Arial" w:cs="Arial"/>
          <w:sz w:val="15"/>
          <w:szCs w:val="15"/>
        </w:rPr>
        <w:t>ulaznica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1D63E5">
        <w:rPr>
          <w:rFonts w:ascii="Arial" w:hAnsi="Arial" w:cs="Arial"/>
          <w:sz w:val="15"/>
          <w:szCs w:val="15"/>
        </w:rPr>
        <w:t>organizacije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... </w:t>
      </w:r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Cene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podložne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su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promenama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prijavljenih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ili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promena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cena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ulaznica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lokalitetima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1D63E5">
        <w:rPr>
          <w:rFonts w:ascii="Arial" w:hAnsi="Arial" w:cs="Arial"/>
          <w:sz w:val="15"/>
          <w:szCs w:val="15"/>
        </w:rPr>
        <w:t xml:space="preserve"> Agencija ne </w:t>
      </w:r>
      <w:proofErr w:type="spellStart"/>
      <w:r w:rsidRPr="001D63E5">
        <w:rPr>
          <w:rFonts w:ascii="Arial" w:hAnsi="Arial" w:cs="Arial"/>
          <w:sz w:val="15"/>
          <w:szCs w:val="15"/>
        </w:rPr>
        <w:t>snosi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odgovornost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promene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cene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ulaznica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na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lokalitetima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1D63E5">
        <w:rPr>
          <w:rFonts w:ascii="Arial" w:hAnsi="Arial" w:cs="Arial"/>
          <w:sz w:val="15"/>
          <w:szCs w:val="15"/>
        </w:rPr>
        <w:t>odnosu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na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dan </w:t>
      </w:r>
      <w:proofErr w:type="spellStart"/>
      <w:r w:rsidRPr="001D63E5">
        <w:rPr>
          <w:rFonts w:ascii="Arial" w:hAnsi="Arial" w:cs="Arial"/>
          <w:sz w:val="15"/>
          <w:szCs w:val="15"/>
        </w:rPr>
        <w:t>izlaska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programa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. </w:t>
      </w:r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U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organizator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zadržava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pravo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ponuditi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korigovane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više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cene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odnosu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zainteresovani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broj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koje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isti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nisu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obavezi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prihvate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1D63E5">
        <w:rPr>
          <w:rFonts w:ascii="Arial" w:hAnsi="Arial" w:cs="Arial"/>
          <w:sz w:val="15"/>
          <w:szCs w:val="15"/>
        </w:rPr>
        <w:t xml:space="preserve"> Termini </w:t>
      </w:r>
      <w:proofErr w:type="spellStart"/>
      <w:r w:rsidRPr="001D63E5">
        <w:rPr>
          <w:rFonts w:ascii="Arial" w:hAnsi="Arial" w:cs="Arial"/>
          <w:sz w:val="15"/>
          <w:szCs w:val="15"/>
        </w:rPr>
        <w:t>fakultativnih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izleta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su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promenljivi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zavise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od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slobodnih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termina po </w:t>
      </w:r>
      <w:proofErr w:type="spellStart"/>
      <w:r w:rsidRPr="001D63E5">
        <w:rPr>
          <w:rFonts w:ascii="Arial" w:hAnsi="Arial" w:cs="Arial"/>
          <w:sz w:val="15"/>
          <w:szCs w:val="15"/>
        </w:rPr>
        <w:t>lokalitetima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1D63E5">
        <w:rPr>
          <w:rFonts w:ascii="Arial" w:hAnsi="Arial" w:cs="Arial"/>
          <w:sz w:val="15"/>
          <w:szCs w:val="15"/>
        </w:rPr>
        <w:t>broja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prijavljenih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putnika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objektivnih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okolnosti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1D63E5">
        <w:rPr>
          <w:rFonts w:ascii="Arial" w:hAnsi="Arial" w:cs="Arial"/>
          <w:sz w:val="15"/>
          <w:szCs w:val="15"/>
        </w:rPr>
        <w:t>Izvršilac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usluga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na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odredištu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1D63E5">
        <w:rPr>
          <w:rFonts w:ascii="Arial" w:hAnsi="Arial" w:cs="Arial"/>
          <w:sz w:val="15"/>
          <w:szCs w:val="15"/>
        </w:rPr>
        <w:t>inopartner</w:t>
      </w:r>
      <w:proofErr w:type="spellEnd"/>
      <w:r w:rsidRPr="001D63E5">
        <w:rPr>
          <w:rFonts w:ascii="Arial" w:hAnsi="Arial" w:cs="Arial"/>
          <w:sz w:val="15"/>
          <w:szCs w:val="15"/>
        </w:rPr>
        <w:t>.</w:t>
      </w:r>
    </w:p>
    <w:p w14:paraId="176810B9" w14:textId="77777777" w:rsidR="00B34493" w:rsidRPr="001D63E5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1D63E5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1D63E5">
        <w:rPr>
          <w:rFonts w:ascii="Arial" w:hAnsi="Arial" w:cs="Arial"/>
          <w:b/>
          <w:i/>
          <w:sz w:val="15"/>
          <w:szCs w:val="15"/>
        </w:rPr>
        <w:t>opisi</w:t>
      </w:r>
      <w:proofErr w:type="spellEnd"/>
      <w:r w:rsidRPr="001D63E5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</w:rPr>
        <w:t>smeštajnih</w:t>
      </w:r>
      <w:proofErr w:type="spellEnd"/>
      <w:r w:rsidRPr="001D63E5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</w:rPr>
        <w:t>objekata</w:t>
      </w:r>
      <w:proofErr w:type="spellEnd"/>
      <w:r w:rsidRPr="001D63E5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</w:rPr>
        <w:t>su</w:t>
      </w:r>
      <w:proofErr w:type="spellEnd"/>
      <w:r w:rsidRPr="001D63E5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</w:rPr>
        <w:t>informativnog</w:t>
      </w:r>
      <w:proofErr w:type="spellEnd"/>
      <w:r w:rsidRPr="001D63E5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</w:rPr>
        <w:t>karaktera</w:t>
      </w:r>
      <w:proofErr w:type="spellEnd"/>
    </w:p>
    <w:p w14:paraId="5BD50191" w14:textId="70DE3988" w:rsidR="002A2B22" w:rsidRPr="001D63E5" w:rsidRDefault="00513A5A" w:rsidP="002C251C">
      <w:pPr>
        <w:spacing w:after="0"/>
        <w:contextualSpacing/>
        <w:jc w:val="both"/>
        <w:rPr>
          <w:rFonts w:ascii="Arial" w:hAnsi="Arial" w:cs="Arial"/>
          <w:i/>
          <w:iCs/>
          <w:color w:val="FF0000"/>
          <w:sz w:val="15"/>
          <w:szCs w:val="15"/>
          <w:lang w:val="sl-SI"/>
        </w:rPr>
      </w:pPr>
      <w:r w:rsidRPr="001D63E5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="005D7663" w:rsidRPr="001D63E5">
        <w:rPr>
          <w:rFonts w:ascii="Arial" w:hAnsi="Arial" w:cs="Arial"/>
          <w:b/>
          <w:i/>
          <w:iCs/>
          <w:sz w:val="15"/>
          <w:szCs w:val="15"/>
          <w:lang w:val="sl-SI"/>
        </w:rPr>
        <w:t>TOURIST 4</w:t>
      </w:r>
      <w:r w:rsidRPr="001D63E5">
        <w:rPr>
          <w:rFonts w:ascii="Arial" w:hAnsi="Arial" w:cs="Arial"/>
          <w:b/>
          <w:i/>
          <w:sz w:val="15"/>
          <w:szCs w:val="15"/>
          <w:lang w:val="sl-SI"/>
        </w:rPr>
        <w:t>*</w:t>
      </w:r>
      <w:r w:rsidRPr="001D63E5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1D63E5">
        <w:rPr>
          <w:rFonts w:ascii="Arial" w:hAnsi="Arial" w:cs="Arial"/>
          <w:sz w:val="15"/>
          <w:szCs w:val="15"/>
          <w:lang w:val="sl-SI"/>
        </w:rPr>
        <w:t xml:space="preserve">Nalazi se u </w:t>
      </w:r>
      <w:r w:rsidR="002A1B28" w:rsidRPr="001D63E5">
        <w:rPr>
          <w:rFonts w:ascii="Arial" w:hAnsi="Arial" w:cs="Arial"/>
          <w:sz w:val="15"/>
          <w:szCs w:val="15"/>
          <w:lang w:val="sl-SI"/>
        </w:rPr>
        <w:t xml:space="preserve">gradu Goreme </w:t>
      </w:r>
      <w:r w:rsidR="00313184" w:rsidRPr="001D63E5">
        <w:rPr>
          <w:rFonts w:ascii="Arial" w:hAnsi="Arial" w:cs="Arial"/>
          <w:sz w:val="15"/>
          <w:szCs w:val="15"/>
          <w:lang w:val="sl-SI"/>
        </w:rPr>
        <w:t>koji se nalazi</w:t>
      </w:r>
      <w:r w:rsidR="00313184" w:rsidRPr="001D63E5">
        <w:rPr>
          <w:rFonts w:ascii="Arial" w:hAnsi="Arial" w:cs="Arial"/>
          <w:sz w:val="15"/>
          <w:szCs w:val="15"/>
          <w:shd w:val="clear" w:color="auto" w:fill="FFFFFF"/>
          <w:lang w:val="sl-SI"/>
        </w:rPr>
        <w:t xml:space="preserve"> u središtu Kapadokije pa je idealno pozicioniran za obilazak Kapadokije</w:t>
      </w:r>
      <w:r w:rsidRPr="001D63E5">
        <w:rPr>
          <w:rFonts w:ascii="Arial" w:hAnsi="Arial" w:cs="Arial"/>
          <w:sz w:val="15"/>
          <w:szCs w:val="15"/>
          <w:lang w:val="sl-SI"/>
        </w:rPr>
        <w:t>.</w:t>
      </w:r>
      <w:r w:rsidRPr="001D63E5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1D63E5">
        <w:rPr>
          <w:rFonts w:ascii="Arial" w:hAnsi="Arial" w:cs="Arial"/>
          <w:sz w:val="15"/>
          <w:szCs w:val="15"/>
          <w:lang w:val="sl-SI"/>
        </w:rPr>
        <w:t xml:space="preserve">Hotel ima aperitiv bar, restoran... Sobe su 1/2  i 1/2 + 1 (treći krevet je pomoćni ležaj manjih dimenzija - </w:t>
      </w:r>
      <w:r w:rsidRPr="001D63E5">
        <w:rPr>
          <w:rFonts w:ascii="Arial" w:hAnsi="Arial" w:cs="Arial"/>
          <w:b/>
          <w:i/>
          <w:sz w:val="15"/>
          <w:szCs w:val="15"/>
          <w:lang w:val="sl-SI"/>
        </w:rPr>
        <w:t>isključivo na upit</w:t>
      </w:r>
      <w:r w:rsidRPr="001D63E5">
        <w:rPr>
          <w:rFonts w:ascii="Arial" w:hAnsi="Arial" w:cs="Arial"/>
          <w:sz w:val="15"/>
          <w:szCs w:val="15"/>
          <w:lang w:val="sl-SI"/>
        </w:rPr>
        <w:t>) sa TWC, TV, telefonom, mini barom...</w:t>
      </w:r>
      <w:r w:rsidR="000C54AC" w:rsidRPr="001D63E5">
        <w:rPr>
          <w:rFonts w:ascii="Arial" w:hAnsi="Arial" w:cs="Arial"/>
          <w:sz w:val="15"/>
          <w:szCs w:val="15"/>
          <w:lang w:val="sl-SI"/>
        </w:rPr>
        <w:t xml:space="preserve"> U slučaju doplate za polupansion, obzirom da je let kasno uveče, prva večera u hotelu je hladna večera i podrazumeva sendvič sa voćem ili sokom.</w:t>
      </w:r>
      <w:r w:rsidR="005D7663" w:rsidRPr="001D63E5">
        <w:rPr>
          <w:rFonts w:ascii="Arial" w:hAnsi="Arial" w:cs="Arial"/>
          <w:sz w:val="15"/>
          <w:szCs w:val="15"/>
          <w:lang w:val="sl-SI"/>
        </w:rPr>
        <w:t xml:space="preserve"> </w:t>
      </w:r>
      <w:hyperlink r:id="rId12" w:history="1">
        <w:r w:rsidR="00B77ABC" w:rsidRPr="001D63E5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  <w:u w:val="none"/>
            <w:lang w:val="sl-SI"/>
          </w:rPr>
          <w:t>www.touristhotel.com.tr</w:t>
        </w:r>
      </w:hyperlink>
    </w:p>
    <w:p w14:paraId="1162E1C2" w14:textId="6274953A" w:rsidR="00B77ABC" w:rsidRPr="001D63E5" w:rsidRDefault="00B77ABC" w:rsidP="002C251C">
      <w:pPr>
        <w:spacing w:after="0"/>
        <w:contextualSpacing/>
        <w:jc w:val="both"/>
        <w:rPr>
          <w:rFonts w:ascii="Arial" w:hAnsi="Arial" w:cs="Arial"/>
          <w:sz w:val="15"/>
          <w:szCs w:val="15"/>
          <w:lang w:val="sl-SI"/>
        </w:rPr>
      </w:pPr>
      <w:r w:rsidRPr="001D63E5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="00F075DC" w:rsidRPr="00F075DC">
        <w:rPr>
          <w:rFonts w:ascii="Arial" w:hAnsi="Arial" w:cs="Arial"/>
          <w:b/>
          <w:i/>
          <w:iCs/>
          <w:sz w:val="15"/>
          <w:szCs w:val="15"/>
          <w:lang w:val="sl-SI"/>
        </w:rPr>
        <w:t xml:space="preserve">DELTA </w:t>
      </w:r>
      <w:r w:rsidRPr="001D63E5">
        <w:rPr>
          <w:rFonts w:ascii="Arial" w:hAnsi="Arial" w:cs="Arial"/>
          <w:b/>
          <w:i/>
          <w:sz w:val="15"/>
          <w:szCs w:val="15"/>
          <w:lang w:val="sl-SI"/>
        </w:rPr>
        <w:t>4*</w:t>
      </w:r>
      <w:r w:rsidRPr="001D63E5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="00F075DC">
        <w:rPr>
          <w:rFonts w:ascii="Arial" w:hAnsi="Arial" w:cs="Arial"/>
          <w:sz w:val="15"/>
          <w:szCs w:val="15"/>
          <w:lang w:val="sl-SI"/>
        </w:rPr>
        <w:t>Hotel u</w:t>
      </w:r>
      <w:r w:rsidRPr="001D63E5">
        <w:rPr>
          <w:rFonts w:ascii="Arial" w:hAnsi="Arial" w:cs="Arial"/>
          <w:sz w:val="15"/>
          <w:szCs w:val="15"/>
          <w:lang w:val="sl-SI"/>
        </w:rPr>
        <w:t xml:space="preserve"> Istanbulu, nalazi se </w:t>
      </w:r>
      <w:r w:rsidRPr="001D63E5">
        <w:rPr>
          <w:rFonts w:ascii="Arial" w:hAnsi="Arial" w:cs="Arial"/>
          <w:sz w:val="15"/>
          <w:szCs w:val="15"/>
        </w:rPr>
        <w:t xml:space="preserve">u </w:t>
      </w:r>
      <w:proofErr w:type="spellStart"/>
      <w:r w:rsidRPr="001D63E5">
        <w:rPr>
          <w:rFonts w:ascii="Arial" w:hAnsi="Arial" w:cs="Arial"/>
          <w:sz w:val="15"/>
          <w:szCs w:val="15"/>
        </w:rPr>
        <w:t>starom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istorijskom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jezgru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, u </w:t>
      </w:r>
      <w:proofErr w:type="spellStart"/>
      <w:r w:rsidRPr="001D63E5">
        <w:rPr>
          <w:rFonts w:ascii="Arial" w:hAnsi="Arial" w:cs="Arial"/>
          <w:sz w:val="15"/>
          <w:szCs w:val="15"/>
        </w:rPr>
        <w:t>trgovačkoj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turističkoj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zoni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, u </w:t>
      </w:r>
      <w:proofErr w:type="spellStart"/>
      <w:r w:rsidRPr="001D63E5">
        <w:rPr>
          <w:rFonts w:ascii="Arial" w:hAnsi="Arial" w:cs="Arial"/>
          <w:sz w:val="15"/>
          <w:szCs w:val="15"/>
        </w:rPr>
        <w:t>blizini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Kapali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čar</w:t>
      </w:r>
      <w:proofErr w:type="spellEnd"/>
      <w:r w:rsidRPr="001D63E5">
        <w:rPr>
          <w:rFonts w:ascii="Arial" w:hAnsi="Arial" w:cs="Arial"/>
          <w:sz w:val="15"/>
          <w:szCs w:val="15"/>
          <w:lang w:val="sr-Latn-RS"/>
        </w:rPr>
        <w:t>š</w:t>
      </w:r>
      <w:proofErr w:type="spellStart"/>
      <w:r w:rsidRPr="001D63E5">
        <w:rPr>
          <w:rFonts w:ascii="Arial" w:hAnsi="Arial" w:cs="Arial"/>
          <w:sz w:val="15"/>
          <w:szCs w:val="15"/>
        </w:rPr>
        <w:t>ije</w:t>
      </w:r>
      <w:proofErr w:type="spellEnd"/>
      <w:r w:rsidRPr="001D63E5">
        <w:rPr>
          <w:rFonts w:ascii="Arial" w:hAnsi="Arial" w:cs="Arial"/>
          <w:sz w:val="15"/>
          <w:szCs w:val="15"/>
        </w:rPr>
        <w:t>.</w:t>
      </w:r>
      <w:r w:rsidRPr="001D63E5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1D63E5">
        <w:rPr>
          <w:rFonts w:ascii="Arial" w:hAnsi="Arial" w:cs="Arial"/>
          <w:sz w:val="15"/>
          <w:szCs w:val="15"/>
          <w:lang w:val="sl-SI"/>
        </w:rPr>
        <w:t xml:space="preserve">Hotel ima aperitiv bar, restoran... Sobe su 1/2  i 1/2 + 1 (treći krevet je </w:t>
      </w:r>
      <w:proofErr w:type="spellStart"/>
      <w:r w:rsidRPr="001D63E5">
        <w:rPr>
          <w:rFonts w:ascii="Arial" w:hAnsi="Arial" w:cs="Arial"/>
          <w:sz w:val="15"/>
          <w:szCs w:val="15"/>
        </w:rPr>
        <w:t>pomoćni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ležaj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manjih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dimenzija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1D63E5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1D63E5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1D63E5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1D63E5">
        <w:rPr>
          <w:rFonts w:ascii="Arial" w:hAnsi="Arial" w:cs="Arial"/>
          <w:sz w:val="15"/>
          <w:szCs w:val="15"/>
          <w:lang w:val="sl-SI"/>
        </w:rPr>
        <w:t xml:space="preserve">) sa TWC, TV, telefonom, mini barom... </w:t>
      </w:r>
      <w:r w:rsidR="00F075DC" w:rsidRPr="00F075DC">
        <w:rPr>
          <w:rFonts w:ascii="Arial" w:hAnsi="Arial" w:cs="Arial"/>
          <w:i/>
          <w:iCs/>
          <w:color w:val="FF0000"/>
          <w:sz w:val="15"/>
          <w:szCs w:val="15"/>
          <w:lang w:val="sl-SI"/>
        </w:rPr>
        <w:t>www.deltahotelistanbul.com/</w:t>
      </w:r>
    </w:p>
    <w:p w14:paraId="240EC20E" w14:textId="77777777" w:rsidR="001D63E5" w:rsidRPr="001D63E5" w:rsidRDefault="001D63E5" w:rsidP="00AA2036">
      <w:pPr>
        <w:contextualSpacing/>
        <w:jc w:val="center"/>
        <w:rPr>
          <w:rFonts w:ascii="Arial" w:hAnsi="Arial" w:cs="Arial"/>
          <w:b/>
          <w:color w:val="FF0000"/>
          <w:sz w:val="6"/>
          <w:szCs w:val="6"/>
          <w:lang w:val="es-ES_tradnl"/>
        </w:rPr>
      </w:pPr>
    </w:p>
    <w:p w14:paraId="5C6C7BEE" w14:textId="653764C1" w:rsidR="00AA2036" w:rsidRDefault="00AA2036" w:rsidP="00AA2036">
      <w:pPr>
        <w:contextualSpacing/>
        <w:jc w:val="center"/>
        <w:rPr>
          <w:rFonts w:ascii="Arial" w:hAnsi="Arial" w:cs="Arial"/>
          <w:b/>
          <w:color w:val="FF0000"/>
          <w:sz w:val="15"/>
          <w:szCs w:val="15"/>
          <w:lang w:val="es-ES_tradnl"/>
        </w:rPr>
      </w:pPr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NAPOMENA: </w:t>
      </w:r>
      <w:proofErr w:type="spellStart"/>
      <w:proofErr w:type="gramStart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>Prtljag</w:t>
      </w:r>
      <w:proofErr w:type="spellEnd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>putnika</w:t>
      </w:r>
      <w:proofErr w:type="spellEnd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>sme</w:t>
      </w:r>
      <w:proofErr w:type="spellEnd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da </w:t>
      </w:r>
      <w:proofErr w:type="spellStart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>sadrži</w:t>
      </w:r>
      <w:proofErr w:type="spellEnd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>isključivo</w:t>
      </w:r>
      <w:proofErr w:type="spellEnd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>poklone</w:t>
      </w:r>
      <w:proofErr w:type="spellEnd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i </w:t>
      </w:r>
      <w:proofErr w:type="spellStart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>stvari</w:t>
      </w:r>
      <w:proofErr w:type="spellEnd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>za</w:t>
      </w:r>
      <w:proofErr w:type="spellEnd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>ličnu</w:t>
      </w:r>
      <w:proofErr w:type="spellEnd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>upotrebu</w:t>
      </w:r>
      <w:proofErr w:type="spellEnd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>!</w:t>
      </w:r>
      <w:proofErr w:type="gramEnd"/>
    </w:p>
    <w:p w14:paraId="19213FDE" w14:textId="77777777" w:rsidR="001D63E5" w:rsidRPr="001D63E5" w:rsidRDefault="001D63E5" w:rsidP="00AA2036">
      <w:pPr>
        <w:contextualSpacing/>
        <w:jc w:val="center"/>
        <w:rPr>
          <w:rFonts w:ascii="Arial" w:hAnsi="Arial" w:cs="Arial"/>
          <w:b/>
          <w:color w:val="FF0000"/>
          <w:sz w:val="6"/>
          <w:szCs w:val="6"/>
          <w:lang w:val="es-ES_tradnl"/>
        </w:rPr>
      </w:pPr>
    </w:p>
    <w:p w14:paraId="0DFFB048" w14:textId="48DB3240" w:rsidR="00E11B5F" w:rsidRPr="001D63E5" w:rsidRDefault="00F075DC" w:rsidP="00AA2036">
      <w:pPr>
        <w:spacing w:after="0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  <w:lang w:val="es-ES_tradnl"/>
        </w:rPr>
      </w:pPr>
      <w:hyperlink r:id="rId13" w:history="1"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Za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putnike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koji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poseduju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crveni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biometrijski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pasoš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Republike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Srbije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,</w:t>
        </w:r>
        <w:r w:rsidR="00AA2036" w:rsidRPr="001D63E5">
          <w:rPr>
            <w:rFonts w:ascii="Arial" w:hAnsi="Arial" w:cs="Arial"/>
            <w:i/>
            <w:sz w:val="15"/>
            <w:szCs w:val="15"/>
            <w:lang w:val="es-ES_tradnl"/>
          </w:rPr>
          <w:t xml:space="preserve">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za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ulazak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u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Republiku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Tursku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,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pasoš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treba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da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važi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minimum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6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meseci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od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dana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povratka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sa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putovanja.</w:t>
        </w:r>
      </w:hyperlink>
    </w:p>
    <w:p w14:paraId="19345E21" w14:textId="77777777" w:rsidR="001D63E5" w:rsidRPr="001D63E5" w:rsidRDefault="001D63E5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6"/>
          <w:szCs w:val="6"/>
          <w:lang w:val="es-ES_tradnl"/>
        </w:rPr>
      </w:pPr>
    </w:p>
    <w:p w14:paraId="6AA9881C" w14:textId="2B9BF5E0" w:rsidR="00B34493" w:rsidRPr="001D63E5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  <w:lang w:val="es-ES_tradnl"/>
        </w:rPr>
      </w:pPr>
      <w:r w:rsidRPr="001D63E5">
        <w:rPr>
          <w:rFonts w:ascii="Arial" w:hAnsi="Arial" w:cs="Arial"/>
          <w:bCs w:val="0"/>
          <w:i/>
          <w:sz w:val="15"/>
          <w:szCs w:val="15"/>
          <w:lang w:val="es-ES_tradnl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28355B9D" w14:textId="77777777" w:rsidR="001D63E5" w:rsidRPr="001D63E5" w:rsidRDefault="001D63E5" w:rsidP="00B732C6">
      <w:pPr>
        <w:spacing w:after="0"/>
        <w:ind w:left="426" w:hanging="426"/>
        <w:jc w:val="center"/>
        <w:rPr>
          <w:rFonts w:ascii="Arial" w:hAnsi="Arial" w:cs="Arial"/>
          <w:b/>
          <w:i/>
          <w:sz w:val="6"/>
          <w:szCs w:val="6"/>
          <w:shd w:val="clear" w:color="auto" w:fill="FFFFFF"/>
          <w:lang w:val="es-ES_tradnl"/>
        </w:rPr>
      </w:pPr>
    </w:p>
    <w:p w14:paraId="6DC4FA0F" w14:textId="639F095F" w:rsidR="008F1602" w:rsidRPr="001D63E5" w:rsidRDefault="001D63E5" w:rsidP="00B732C6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  <w:lang w:val="es-ES_tradnl"/>
        </w:rPr>
      </w:pP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BA529E">
        <w:rPr>
          <w:rFonts w:ascii="Arial" w:hAnsi="Arial" w:cs="Arial"/>
          <w:b/>
          <w:bCs/>
          <w:i/>
          <w:sz w:val="15"/>
          <w:szCs w:val="15"/>
          <w:lang w:eastAsia="sr-Latn-RS"/>
        </w:rPr>
        <w:t>4700000</w:t>
      </w:r>
      <w:r>
        <w:rPr>
          <w:rFonts w:ascii="Arial" w:hAnsi="Arial" w:cs="Arial"/>
          <w:b/>
          <w:bCs/>
          <w:i/>
          <w:sz w:val="15"/>
          <w:szCs w:val="15"/>
          <w:lang w:eastAsia="sr-Latn-RS"/>
        </w:rPr>
        <w:t>53995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OD 01.10.202</w:t>
      </w:r>
      <w:r>
        <w:rPr>
          <w:rFonts w:ascii="Arial" w:hAnsi="Arial" w:cs="Arial"/>
          <w:b/>
          <w:i/>
          <w:sz w:val="15"/>
          <w:szCs w:val="15"/>
          <w:shd w:val="clear" w:color="auto" w:fill="FFFFFF"/>
        </w:rPr>
        <w:t>2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ROK VAŽENJA 01.10.202</w:t>
      </w:r>
      <w:r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3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. GODINE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>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37EC9F3B" w14:textId="77777777" w:rsidR="001D63E5" w:rsidRPr="001D63E5" w:rsidRDefault="001D63E5" w:rsidP="00B34493">
      <w:pPr>
        <w:spacing w:after="0"/>
        <w:ind w:left="426" w:hanging="426"/>
        <w:jc w:val="center"/>
        <w:rPr>
          <w:rFonts w:ascii="Arial" w:hAnsi="Arial" w:cs="Arial"/>
          <w:sz w:val="6"/>
          <w:szCs w:val="6"/>
          <w:lang w:val="sl-SI"/>
        </w:rPr>
      </w:pPr>
    </w:p>
    <w:p w14:paraId="1B76DDB1" w14:textId="22086A8E" w:rsidR="00B34493" w:rsidRPr="001D63E5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1D63E5">
        <w:rPr>
          <w:rFonts w:ascii="Arial" w:hAnsi="Arial" w:cs="Arial"/>
          <w:sz w:val="15"/>
          <w:szCs w:val="15"/>
          <w:lang w:val="sl-SI"/>
        </w:rPr>
        <w:t xml:space="preserve">PROGRAM JE RAĐEN NA BAZI MINIMUM </w:t>
      </w:r>
      <w:r w:rsidR="00647A42" w:rsidRPr="001D63E5">
        <w:rPr>
          <w:rFonts w:ascii="Arial" w:hAnsi="Arial" w:cs="Arial"/>
          <w:sz w:val="15"/>
          <w:szCs w:val="15"/>
          <w:lang w:val="sl-SI"/>
        </w:rPr>
        <w:t>1</w:t>
      </w:r>
      <w:r w:rsidR="00455FF0" w:rsidRPr="001D63E5">
        <w:rPr>
          <w:rFonts w:ascii="Arial" w:hAnsi="Arial" w:cs="Arial"/>
          <w:sz w:val="15"/>
          <w:szCs w:val="15"/>
          <w:lang w:val="sl-SI"/>
        </w:rPr>
        <w:t>5</w:t>
      </w:r>
      <w:r w:rsidRPr="001D63E5">
        <w:rPr>
          <w:rFonts w:ascii="Arial" w:hAnsi="Arial" w:cs="Arial"/>
          <w:sz w:val="15"/>
          <w:szCs w:val="15"/>
          <w:lang w:val="sl-SI"/>
        </w:rPr>
        <w:t xml:space="preserve"> PUTNIKA</w:t>
      </w:r>
    </w:p>
    <w:p w14:paraId="3A2382A1" w14:textId="111CF401" w:rsidR="00B34493" w:rsidRPr="001D63E5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1D63E5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414D77F0" w:rsidR="00B34493" w:rsidRPr="001D63E5" w:rsidRDefault="007D2079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1D63E5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6432" behindDoc="1" locked="0" layoutInCell="1" allowOverlap="1" wp14:anchorId="4363871D" wp14:editId="4FCFF1C1">
            <wp:simplePos x="0" y="0"/>
            <wp:positionH relativeFrom="margin">
              <wp:posOffset>-180461</wp:posOffset>
            </wp:positionH>
            <wp:positionV relativeFrom="paragraph">
              <wp:posOffset>125943</wp:posOffset>
            </wp:positionV>
            <wp:extent cx="2886710" cy="3486150"/>
            <wp:effectExtent l="0" t="0" r="889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1D63E5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1AEFEA48" w:rsidR="00B34493" w:rsidRPr="001D63E5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1D63E5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1D63E5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1D63E5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1D63E5" w:rsidRDefault="00B34493" w:rsidP="00B34493">
      <w:pPr>
        <w:spacing w:after="0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1D63E5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1D63E5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1D63E5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1D63E5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1D63E5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5B88EAB3" w:rsidR="00B34493" w:rsidRPr="001D63E5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1D63E5">
        <w:rPr>
          <w:rFonts w:ascii="Arial" w:hAnsi="Arial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FF3049" w:rsidRPr="001D63E5">
        <w:rPr>
          <w:rFonts w:ascii="Arial" w:hAnsi="Arial" w:cs="Arial"/>
          <w:b/>
          <w:sz w:val="15"/>
          <w:szCs w:val="15"/>
          <w:lang w:val="sl-SI"/>
        </w:rPr>
        <w:t>8</w:t>
      </w:r>
      <w:r w:rsidR="008F1602" w:rsidRPr="001D63E5">
        <w:rPr>
          <w:rFonts w:ascii="Arial" w:hAnsi="Arial" w:cs="Arial"/>
          <w:b/>
          <w:sz w:val="15"/>
          <w:szCs w:val="15"/>
          <w:lang w:val="sl-SI"/>
        </w:rPr>
        <w:t>6</w:t>
      </w:r>
      <w:r w:rsidRPr="001D63E5">
        <w:rPr>
          <w:rFonts w:ascii="Arial" w:hAnsi="Arial" w:cs="Arial"/>
          <w:b/>
          <w:sz w:val="15"/>
          <w:szCs w:val="15"/>
          <w:lang w:val="sl-SI"/>
        </w:rPr>
        <w:t>/202</w:t>
      </w:r>
      <w:r w:rsidR="00FF3049" w:rsidRPr="001D63E5">
        <w:rPr>
          <w:rFonts w:ascii="Arial" w:hAnsi="Arial" w:cs="Arial"/>
          <w:b/>
          <w:sz w:val="15"/>
          <w:szCs w:val="15"/>
          <w:lang w:val="sl-SI"/>
        </w:rPr>
        <w:t>1</w:t>
      </w:r>
      <w:r w:rsidRPr="001D63E5">
        <w:rPr>
          <w:rFonts w:ascii="Arial" w:hAnsi="Arial" w:cs="Arial"/>
          <w:b/>
          <w:sz w:val="15"/>
          <w:szCs w:val="15"/>
          <w:lang w:val="sl-SI"/>
        </w:rPr>
        <w:t>, kategorija A</w:t>
      </w:r>
    </w:p>
    <w:p w14:paraId="5D457F0C" w14:textId="3123D132" w:rsidR="00B34493" w:rsidRDefault="00B34493" w:rsidP="00B732C6">
      <w:pPr>
        <w:spacing w:after="0"/>
        <w:jc w:val="center"/>
        <w:rPr>
          <w:rFonts w:ascii="Arial" w:hAnsi="Arial" w:cs="Arial"/>
          <w:sz w:val="15"/>
          <w:szCs w:val="15"/>
          <w:lang w:val="sl-SI"/>
        </w:rPr>
      </w:pPr>
      <w:r w:rsidRPr="001D63E5">
        <w:rPr>
          <w:rFonts w:ascii="Arial" w:hAnsi="Arial" w:cs="Arial"/>
          <w:sz w:val="15"/>
          <w:szCs w:val="15"/>
          <w:lang w:val="sl-SI"/>
        </w:rPr>
        <w:t xml:space="preserve">broj programa </w:t>
      </w:r>
      <w:r w:rsidR="008F1602" w:rsidRPr="001D63E5">
        <w:rPr>
          <w:rFonts w:ascii="Arial" w:hAnsi="Arial" w:cs="Arial"/>
          <w:sz w:val="15"/>
          <w:szCs w:val="15"/>
          <w:lang w:val="sl-SI"/>
        </w:rPr>
        <w:t>0</w:t>
      </w:r>
      <w:r w:rsidR="00B77ABC" w:rsidRPr="001D63E5">
        <w:rPr>
          <w:rFonts w:ascii="Arial" w:hAnsi="Arial" w:cs="Arial"/>
          <w:sz w:val="15"/>
          <w:szCs w:val="15"/>
          <w:lang w:val="sl-SI"/>
        </w:rPr>
        <w:t>72</w:t>
      </w:r>
      <w:r w:rsidRPr="001D63E5">
        <w:rPr>
          <w:rFonts w:ascii="Arial" w:hAnsi="Arial" w:cs="Arial"/>
          <w:sz w:val="15"/>
          <w:szCs w:val="15"/>
          <w:lang w:val="sl-SI"/>
        </w:rPr>
        <w:t>/202</w:t>
      </w:r>
      <w:r w:rsidR="00B732C6" w:rsidRPr="001D63E5">
        <w:rPr>
          <w:rFonts w:ascii="Arial" w:hAnsi="Arial" w:cs="Arial"/>
          <w:sz w:val="15"/>
          <w:szCs w:val="15"/>
          <w:lang w:val="sl-SI"/>
        </w:rPr>
        <w:t>2</w:t>
      </w:r>
      <w:r w:rsidRPr="001D63E5">
        <w:rPr>
          <w:rFonts w:ascii="Arial" w:hAnsi="Arial" w:cs="Arial"/>
          <w:sz w:val="15"/>
          <w:szCs w:val="15"/>
          <w:lang w:val="sl-SI"/>
        </w:rPr>
        <w:t xml:space="preserve"> </w:t>
      </w:r>
    </w:p>
    <w:p w14:paraId="461D3E69" w14:textId="77777777" w:rsidR="001D63E5" w:rsidRPr="001D63E5" w:rsidRDefault="001D63E5" w:rsidP="00B732C6">
      <w:pPr>
        <w:spacing w:after="0"/>
        <w:jc w:val="center"/>
        <w:rPr>
          <w:rFonts w:ascii="Arial" w:hAnsi="Arial" w:cs="Arial"/>
          <w:sz w:val="6"/>
          <w:szCs w:val="6"/>
          <w:lang w:val="sl-SI"/>
        </w:rPr>
      </w:pPr>
    </w:p>
    <w:p w14:paraId="4E27CE5E" w14:textId="77777777" w:rsidR="00B34493" w:rsidRPr="001D63E5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4"/>
          <w:szCs w:val="14"/>
        </w:rPr>
      </w:pPr>
      <w:r w:rsidRPr="001D63E5">
        <w:rPr>
          <w:rFonts w:ascii="Arial" w:eastAsia="Calibri" w:hAnsi="Arial" w:cs="Arial"/>
          <w:b/>
          <w:sz w:val="14"/>
          <w:szCs w:val="14"/>
        </w:rPr>
        <w:t xml:space="preserve">POSEBNE NAPOMENE </w:t>
      </w:r>
    </w:p>
    <w:p w14:paraId="6824D246" w14:textId="41D42AEF" w:rsidR="00B34493" w:rsidRPr="001D63E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1D63E5">
        <w:rPr>
          <w:rFonts w:ascii="Arial" w:hAnsi="Arial" w:cs="Arial"/>
          <w:sz w:val="14"/>
          <w:szCs w:val="14"/>
        </w:rPr>
        <w:t xml:space="preserve">Prva </w:t>
      </w:r>
      <w:proofErr w:type="spellStart"/>
      <w:r w:rsidRPr="001D63E5">
        <w:rPr>
          <w:rFonts w:ascii="Arial" w:hAnsi="Arial" w:cs="Arial"/>
          <w:sz w:val="14"/>
          <w:szCs w:val="14"/>
        </w:rPr>
        <w:t>promena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po </w:t>
      </w:r>
      <w:proofErr w:type="spellStart"/>
      <w:r w:rsidRPr="001D63E5">
        <w:rPr>
          <w:rFonts w:ascii="Arial" w:hAnsi="Arial" w:cs="Arial"/>
          <w:sz w:val="14"/>
          <w:szCs w:val="14"/>
        </w:rPr>
        <w:t>već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zaključenom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ugovoru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je </w:t>
      </w:r>
      <w:proofErr w:type="spellStart"/>
      <w:r w:rsidRPr="001D63E5">
        <w:rPr>
          <w:rFonts w:ascii="Arial" w:hAnsi="Arial" w:cs="Arial"/>
          <w:sz w:val="14"/>
          <w:szCs w:val="14"/>
        </w:rPr>
        <w:t>moguća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bez </w:t>
      </w:r>
      <w:proofErr w:type="spellStart"/>
      <w:r w:rsidRPr="001D63E5">
        <w:rPr>
          <w:rFonts w:ascii="Arial" w:hAnsi="Arial" w:cs="Arial"/>
          <w:sz w:val="14"/>
          <w:szCs w:val="14"/>
        </w:rPr>
        <w:t>nadoknade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D63E5">
        <w:rPr>
          <w:rFonts w:ascii="Arial" w:hAnsi="Arial" w:cs="Arial"/>
          <w:sz w:val="14"/>
          <w:szCs w:val="14"/>
        </w:rPr>
        <w:t>Kod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svake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naredne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promene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već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zaključenog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ugovora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(</w:t>
      </w:r>
      <w:proofErr w:type="spellStart"/>
      <w:r w:rsidRPr="001D63E5">
        <w:rPr>
          <w:rFonts w:ascii="Arial" w:hAnsi="Arial" w:cs="Arial"/>
          <w:sz w:val="14"/>
          <w:szCs w:val="14"/>
        </w:rPr>
        <w:t>datuma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polaska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povratka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D63E5">
        <w:rPr>
          <w:rFonts w:ascii="Arial" w:hAnsi="Arial" w:cs="Arial"/>
          <w:sz w:val="14"/>
          <w:szCs w:val="14"/>
        </w:rPr>
        <w:t>imena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putnika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D63E5">
        <w:rPr>
          <w:rFonts w:ascii="Arial" w:hAnsi="Arial" w:cs="Arial"/>
          <w:sz w:val="14"/>
          <w:szCs w:val="14"/>
        </w:rPr>
        <w:t>broja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putnika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sa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ugovora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D63E5">
        <w:rPr>
          <w:rFonts w:ascii="Arial" w:hAnsi="Arial" w:cs="Arial"/>
          <w:sz w:val="14"/>
          <w:szCs w:val="14"/>
        </w:rPr>
        <w:t>smeštajnog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objekata</w:t>
      </w:r>
      <w:proofErr w:type="spellEnd"/>
      <w:r w:rsidRPr="001D63E5">
        <w:rPr>
          <w:rFonts w:ascii="Arial" w:hAnsi="Arial" w:cs="Arial"/>
          <w:sz w:val="14"/>
          <w:szCs w:val="14"/>
        </w:rPr>
        <w:t>…), agencija</w:t>
      </w:r>
      <w:r w:rsidRPr="001D63E5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  <w:shd w:val="clear" w:color="auto" w:fill="FFFFFF"/>
        </w:rPr>
        <w:t>zadržava</w:t>
      </w:r>
      <w:proofErr w:type="spellEnd"/>
      <w:r w:rsidRPr="001D63E5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  <w:shd w:val="clear" w:color="auto" w:fill="FFFFFF"/>
        </w:rPr>
        <w:t>pravo</w:t>
      </w:r>
      <w:proofErr w:type="spellEnd"/>
      <w:r w:rsidRPr="001D63E5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  <w:shd w:val="clear" w:color="auto" w:fill="FFFFFF"/>
        </w:rPr>
        <w:t>naplate</w:t>
      </w:r>
      <w:proofErr w:type="spellEnd"/>
      <w:r w:rsidRPr="001D63E5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  <w:shd w:val="clear" w:color="auto" w:fill="FFFFFF"/>
        </w:rPr>
        <w:t>administrativnih</w:t>
      </w:r>
      <w:proofErr w:type="spellEnd"/>
      <w:r w:rsidRPr="001D63E5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  <w:shd w:val="clear" w:color="auto" w:fill="FFFFFF"/>
        </w:rPr>
        <w:t>troškova</w:t>
      </w:r>
      <w:proofErr w:type="spellEnd"/>
      <w:r w:rsidRPr="001D63E5">
        <w:rPr>
          <w:rFonts w:ascii="Arial" w:hAnsi="Arial" w:cs="Arial"/>
          <w:sz w:val="14"/>
          <w:szCs w:val="14"/>
          <w:shd w:val="clear" w:color="auto" w:fill="FFFFFF"/>
        </w:rPr>
        <w:t xml:space="preserve"> u </w:t>
      </w:r>
      <w:proofErr w:type="spellStart"/>
      <w:r w:rsidRPr="001D63E5">
        <w:rPr>
          <w:rFonts w:ascii="Arial" w:hAnsi="Arial" w:cs="Arial"/>
          <w:sz w:val="14"/>
          <w:szCs w:val="14"/>
          <w:shd w:val="clear" w:color="auto" w:fill="FFFFFF"/>
        </w:rPr>
        <w:t>iznosu</w:t>
      </w:r>
      <w:proofErr w:type="spellEnd"/>
      <w:r w:rsidRPr="001D63E5">
        <w:rPr>
          <w:rFonts w:ascii="Arial" w:hAnsi="Arial" w:cs="Arial"/>
          <w:sz w:val="14"/>
          <w:szCs w:val="14"/>
          <w:shd w:val="clear" w:color="auto" w:fill="FFFFFF"/>
        </w:rPr>
        <w:t xml:space="preserve"> od 1000 </w:t>
      </w:r>
      <w:proofErr w:type="spellStart"/>
      <w:r w:rsidRPr="001D63E5">
        <w:rPr>
          <w:rFonts w:ascii="Arial" w:hAnsi="Arial" w:cs="Arial"/>
          <w:sz w:val="14"/>
          <w:szCs w:val="14"/>
          <w:shd w:val="clear" w:color="auto" w:fill="FFFFFF"/>
        </w:rPr>
        <w:t>dinara</w:t>
      </w:r>
      <w:proofErr w:type="spellEnd"/>
      <w:r w:rsidRPr="001D63E5">
        <w:rPr>
          <w:rFonts w:ascii="Arial" w:hAnsi="Arial" w:cs="Arial"/>
          <w:sz w:val="14"/>
          <w:szCs w:val="14"/>
          <w:shd w:val="clear" w:color="auto" w:fill="FFFFFF"/>
        </w:rPr>
        <w:t xml:space="preserve"> po </w:t>
      </w:r>
      <w:proofErr w:type="spellStart"/>
      <w:r w:rsidRPr="001D63E5">
        <w:rPr>
          <w:rFonts w:ascii="Arial" w:hAnsi="Arial" w:cs="Arial"/>
          <w:sz w:val="14"/>
          <w:szCs w:val="14"/>
          <w:shd w:val="clear" w:color="auto" w:fill="FFFFFF"/>
        </w:rPr>
        <w:t>ugovoru</w:t>
      </w:r>
      <w:proofErr w:type="spellEnd"/>
      <w:r w:rsidRPr="001D63E5">
        <w:rPr>
          <w:rFonts w:ascii="Arial" w:hAnsi="Arial" w:cs="Arial"/>
          <w:sz w:val="14"/>
          <w:szCs w:val="14"/>
          <w:shd w:val="clear" w:color="auto" w:fill="FFFFFF"/>
        </w:rPr>
        <w:t>.</w:t>
      </w:r>
    </w:p>
    <w:p w14:paraId="037FE433" w14:textId="3CB658B6" w:rsidR="000974A8" w:rsidRPr="001D63E5" w:rsidRDefault="000974A8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  <w:lang w:val="sr-Latn-RS"/>
        </w:rPr>
      </w:pPr>
      <w:r w:rsidRPr="001D63E5">
        <w:rPr>
          <w:rFonts w:ascii="Arial" w:eastAsia="Times New Roman" w:hAnsi="Arial" w:cs="Arial"/>
          <w:sz w:val="14"/>
          <w:szCs w:val="14"/>
          <w:lang w:val="sr-Latn-RS" w:eastAsia="sr-Latn-RS"/>
        </w:rPr>
        <w:t>Mole se putnici da prilikom rezervacije, a najkasnije 10 dana pred putovanje dostave tačna imena i prezimena onako kako je napisano u pasošu (dostaviti fotokopiju prve strane pasoša). U suprotnom svaka promena posle navedong roka podleže dodatnoj naplati od strane avio kompanije koju snose sami putnici!!!</w:t>
      </w:r>
    </w:p>
    <w:p w14:paraId="41FD22CC" w14:textId="77777777" w:rsidR="00B34493" w:rsidRPr="001D63E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  <w:lang w:val="sr-Latn-RS"/>
        </w:rPr>
      </w:pPr>
      <w:r w:rsidRPr="001D63E5">
        <w:rPr>
          <w:rFonts w:ascii="Arial" w:hAnsi="Arial" w:cs="Arial"/>
          <w:sz w:val="14"/>
          <w:szCs w:val="14"/>
          <w:lang w:val="sr-Latn-RS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1D63E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proofErr w:type="spellStart"/>
      <w:r w:rsidRPr="001D63E5">
        <w:rPr>
          <w:rFonts w:ascii="Arial" w:hAnsi="Arial" w:cs="Arial"/>
          <w:sz w:val="14"/>
          <w:szCs w:val="14"/>
        </w:rPr>
        <w:t>Organizator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putovanja </w:t>
      </w:r>
      <w:proofErr w:type="spellStart"/>
      <w:r w:rsidRPr="001D63E5">
        <w:rPr>
          <w:rFonts w:ascii="Arial" w:hAnsi="Arial" w:cs="Arial"/>
          <w:sz w:val="14"/>
          <w:szCs w:val="14"/>
        </w:rPr>
        <w:t>nije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ovlašćen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ne </w:t>
      </w:r>
      <w:proofErr w:type="spellStart"/>
      <w:r w:rsidRPr="001D63E5">
        <w:rPr>
          <w:rFonts w:ascii="Arial" w:hAnsi="Arial" w:cs="Arial"/>
          <w:sz w:val="14"/>
          <w:szCs w:val="14"/>
        </w:rPr>
        <w:t>ceni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valjanost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putnih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i </w:t>
      </w:r>
      <w:proofErr w:type="spellStart"/>
      <w:r w:rsidRPr="001D63E5">
        <w:rPr>
          <w:rFonts w:ascii="Arial" w:hAnsi="Arial" w:cs="Arial"/>
          <w:sz w:val="14"/>
          <w:szCs w:val="14"/>
        </w:rPr>
        <w:t>drugih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isprava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D63E5">
        <w:rPr>
          <w:rFonts w:ascii="Arial" w:hAnsi="Arial" w:cs="Arial"/>
          <w:sz w:val="14"/>
          <w:szCs w:val="14"/>
        </w:rPr>
        <w:t>Putnici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koji </w:t>
      </w:r>
      <w:proofErr w:type="spellStart"/>
      <w:r w:rsidRPr="001D63E5">
        <w:rPr>
          <w:rFonts w:ascii="Arial" w:hAnsi="Arial" w:cs="Arial"/>
          <w:sz w:val="14"/>
          <w:szCs w:val="14"/>
        </w:rPr>
        <w:t>nisu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državljani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Srbije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1D63E5">
        <w:rPr>
          <w:rFonts w:ascii="Arial" w:hAnsi="Arial" w:cs="Arial"/>
          <w:sz w:val="14"/>
          <w:szCs w:val="14"/>
        </w:rPr>
        <w:t>obavezi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su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da se </w:t>
      </w:r>
      <w:proofErr w:type="spellStart"/>
      <w:r w:rsidRPr="001D63E5">
        <w:rPr>
          <w:rFonts w:ascii="Arial" w:hAnsi="Arial" w:cs="Arial"/>
          <w:sz w:val="14"/>
          <w:szCs w:val="14"/>
        </w:rPr>
        <w:t>sami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upoznaju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sa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viznim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režimom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zemlje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1D63E5">
        <w:rPr>
          <w:rFonts w:ascii="Arial" w:hAnsi="Arial" w:cs="Arial"/>
          <w:sz w:val="14"/>
          <w:szCs w:val="14"/>
        </w:rPr>
        <w:t>koju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putuju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.  </w:t>
      </w:r>
      <w:proofErr w:type="spellStart"/>
      <w:r w:rsidRPr="001D63E5">
        <w:rPr>
          <w:rFonts w:ascii="Arial" w:hAnsi="Arial" w:cs="Arial"/>
          <w:sz w:val="14"/>
          <w:szCs w:val="14"/>
        </w:rPr>
        <w:t>Preporučuje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se </w:t>
      </w:r>
      <w:proofErr w:type="spellStart"/>
      <w:r w:rsidRPr="001D63E5">
        <w:rPr>
          <w:rFonts w:ascii="Arial" w:hAnsi="Arial" w:cs="Arial"/>
          <w:sz w:val="14"/>
          <w:szCs w:val="14"/>
        </w:rPr>
        <w:t>putnicima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da se o </w:t>
      </w:r>
      <w:proofErr w:type="spellStart"/>
      <w:r w:rsidRPr="001D63E5">
        <w:rPr>
          <w:rFonts w:ascii="Arial" w:hAnsi="Arial" w:cs="Arial"/>
          <w:sz w:val="14"/>
          <w:szCs w:val="14"/>
        </w:rPr>
        <w:t>uslovima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ulaska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1D63E5">
        <w:rPr>
          <w:rFonts w:ascii="Arial" w:hAnsi="Arial" w:cs="Arial"/>
          <w:sz w:val="14"/>
          <w:szCs w:val="14"/>
        </w:rPr>
        <w:t>zemlje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EU (</w:t>
      </w:r>
      <w:proofErr w:type="spellStart"/>
      <w:r w:rsidRPr="001D63E5">
        <w:rPr>
          <w:rFonts w:ascii="Arial" w:hAnsi="Arial" w:cs="Arial"/>
          <w:sz w:val="14"/>
          <w:szCs w:val="14"/>
        </w:rPr>
        <w:t>potrebna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novčana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sredstva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za </w:t>
      </w:r>
      <w:proofErr w:type="spellStart"/>
      <w:r w:rsidRPr="001D63E5">
        <w:rPr>
          <w:rFonts w:ascii="Arial" w:hAnsi="Arial" w:cs="Arial"/>
          <w:sz w:val="14"/>
          <w:szCs w:val="14"/>
        </w:rPr>
        <w:t>boravak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D63E5">
        <w:rPr>
          <w:rFonts w:ascii="Arial" w:hAnsi="Arial" w:cs="Arial"/>
          <w:sz w:val="14"/>
          <w:szCs w:val="14"/>
        </w:rPr>
        <w:t>zdravstveno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osiguranje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D63E5">
        <w:rPr>
          <w:rFonts w:ascii="Arial" w:hAnsi="Arial" w:cs="Arial"/>
          <w:sz w:val="14"/>
          <w:szCs w:val="14"/>
        </w:rPr>
        <w:t>potvrde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1D63E5">
        <w:rPr>
          <w:rFonts w:ascii="Arial" w:hAnsi="Arial" w:cs="Arial"/>
          <w:sz w:val="14"/>
          <w:szCs w:val="14"/>
        </w:rPr>
        <w:t>smeštaju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...) </w:t>
      </w:r>
      <w:proofErr w:type="spellStart"/>
      <w:r w:rsidRPr="001D63E5">
        <w:rPr>
          <w:rFonts w:ascii="Arial" w:hAnsi="Arial" w:cs="Arial"/>
          <w:sz w:val="14"/>
          <w:szCs w:val="14"/>
        </w:rPr>
        <w:t>informišu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na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sajtu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Delegacije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EU u </w:t>
      </w:r>
      <w:proofErr w:type="spellStart"/>
      <w:r w:rsidRPr="001D63E5">
        <w:rPr>
          <w:rFonts w:ascii="Arial" w:hAnsi="Arial" w:cs="Arial"/>
          <w:sz w:val="14"/>
          <w:szCs w:val="14"/>
        </w:rPr>
        <w:t>Srbiji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www.europa.rs </w:t>
      </w:r>
      <w:proofErr w:type="spellStart"/>
      <w:r w:rsidRPr="001D63E5">
        <w:rPr>
          <w:rFonts w:ascii="Arial" w:hAnsi="Arial" w:cs="Arial"/>
          <w:sz w:val="14"/>
          <w:szCs w:val="14"/>
        </w:rPr>
        <w:t>ili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1D63E5">
        <w:rPr>
          <w:rFonts w:ascii="Arial" w:hAnsi="Arial" w:cs="Arial"/>
          <w:sz w:val="14"/>
          <w:szCs w:val="14"/>
        </w:rPr>
        <w:t>ambasadi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ili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konzulatu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zemlje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1D63E5">
        <w:rPr>
          <w:rFonts w:ascii="Arial" w:hAnsi="Arial" w:cs="Arial"/>
          <w:sz w:val="14"/>
          <w:szCs w:val="14"/>
        </w:rPr>
        <w:t>koju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putuju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kroz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koje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prolaze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. Agencija ne </w:t>
      </w:r>
      <w:proofErr w:type="spellStart"/>
      <w:r w:rsidRPr="001D63E5">
        <w:rPr>
          <w:rFonts w:ascii="Arial" w:hAnsi="Arial" w:cs="Arial"/>
          <w:sz w:val="14"/>
          <w:szCs w:val="14"/>
        </w:rPr>
        <w:t>snosi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odgovornost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1D63E5">
        <w:rPr>
          <w:rFonts w:ascii="Arial" w:hAnsi="Arial" w:cs="Arial"/>
          <w:sz w:val="14"/>
          <w:szCs w:val="14"/>
        </w:rPr>
        <w:t>slučaju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D63E5">
        <w:rPr>
          <w:rFonts w:ascii="Arial" w:hAnsi="Arial" w:cs="Arial"/>
          <w:sz w:val="14"/>
          <w:szCs w:val="14"/>
        </w:rPr>
        <w:t>pogranične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vlasti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onemoguće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putniku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ulaz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na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teritoriju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EU. </w:t>
      </w:r>
    </w:p>
    <w:p w14:paraId="771E73A1" w14:textId="77777777" w:rsidR="00177E44" w:rsidRPr="001D63E5" w:rsidRDefault="00B34493" w:rsidP="00177E4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  <w:lang w:val="pl-PL"/>
        </w:rPr>
      </w:pPr>
      <w:r w:rsidRPr="001D63E5">
        <w:rPr>
          <w:rFonts w:ascii="Arial" w:hAnsi="Arial" w:cs="Arial"/>
          <w:sz w:val="14"/>
          <w:szCs w:val="14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1F49392F" w14:textId="7CC9E6AF" w:rsidR="00177E44" w:rsidRPr="001D63E5" w:rsidRDefault="00177E44" w:rsidP="00177E4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1D63E5">
        <w:rPr>
          <w:rFonts w:ascii="Arial" w:eastAsia="Times New Roman" w:hAnsi="Arial" w:cs="Arial"/>
          <w:sz w:val="14"/>
          <w:szCs w:val="14"/>
          <w:lang w:val="sr-Latn-RS" w:eastAsia="sr-Latn-RS"/>
        </w:rPr>
        <w:t>Kod transfera aerodrom - hotel - aerodrom, autobus po dolasku, kao i u odlasku staje što je moguće bliže smeštajnom objektu, a u zavisnosti kako zbog konfiguracije terena tako i u najvećoj meri u zavisnosti od saobraćajne prohodnosti. Obaveza organizatora nije prenos prtljaga od autobusa do smeštajnog objekta.</w:t>
      </w:r>
    </w:p>
    <w:p w14:paraId="32CB5056" w14:textId="71C000C8" w:rsidR="00177E44" w:rsidRPr="001D63E5" w:rsidRDefault="00177E44" w:rsidP="000974A8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  <w:lang w:val="sr-Latn-RS"/>
        </w:rPr>
      </w:pPr>
      <w:r w:rsidRPr="001D63E5">
        <w:rPr>
          <w:rFonts w:ascii="Arial" w:eastAsia="Times New Roman" w:hAnsi="Arial" w:cs="Arial"/>
          <w:sz w:val="14"/>
          <w:szCs w:val="14"/>
          <w:lang w:val="sr-Latn-RS" w:eastAsia="sr-Latn-RS"/>
        </w:rPr>
        <w:t>Dozvoljena težina prtljaga 20 kg po osobi, a ručnog prtljaga 7 kg po osobi. Svaki višak prtljaga se dodatno naplaćuje (prema pravilima i tarifama koje odredjuje avio prevoznik, a na koje organizator putovanja ne može imati uticaja).</w:t>
      </w:r>
    </w:p>
    <w:p w14:paraId="07B3D742" w14:textId="3DAD4A4F" w:rsidR="00B34493" w:rsidRPr="001D63E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  <w:lang w:val="pl-PL"/>
        </w:rPr>
      </w:pPr>
      <w:r w:rsidRPr="001D63E5">
        <w:rPr>
          <w:rFonts w:ascii="Arial" w:hAnsi="Arial" w:cs="Arial"/>
          <w:sz w:val="14"/>
          <w:szCs w:val="14"/>
          <w:lang w:val="pl-PL"/>
        </w:rPr>
        <w:t>Mole se putnici </w:t>
      </w:r>
      <w:r w:rsidRPr="001D63E5">
        <w:rPr>
          <w:rFonts w:ascii="Arial" w:hAnsi="Arial" w:cs="Arial"/>
          <w:bCs/>
          <w:sz w:val="14"/>
          <w:szCs w:val="14"/>
          <w:lang w:val="pl-PL"/>
        </w:rPr>
        <w:t>da vode računa o svojim putnim ispravama, novcu i stvarima</w:t>
      </w:r>
      <w:r w:rsidRPr="001D63E5">
        <w:rPr>
          <w:rFonts w:ascii="Arial" w:hAnsi="Arial" w:cs="Arial"/>
          <w:sz w:val="14"/>
          <w:szCs w:val="14"/>
          <w:lang w:val="pl-PL"/>
        </w:rPr>
        <w:t> u toku trajanja aranžmana. Organizator putovanja ne može odgovarati niti se organizatoru putovanja pišu prigovori u slučaju nepredviđenih okolnosti.</w:t>
      </w:r>
    </w:p>
    <w:p w14:paraId="42613CC2" w14:textId="266ED7F5" w:rsidR="001B53E2" w:rsidRPr="001D63E5" w:rsidRDefault="00B34493" w:rsidP="001B53E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  <w:lang w:val="sv-SE"/>
        </w:rPr>
      </w:pPr>
      <w:r w:rsidRPr="001D63E5">
        <w:rPr>
          <w:rFonts w:ascii="Arial" w:hAnsi="Arial" w:cs="Arial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414EAD9E" w14:textId="56ADC2D9" w:rsidR="007D2079" w:rsidRPr="001D63E5" w:rsidRDefault="00B34493" w:rsidP="007D2079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  <w:lang w:val="sv-SE"/>
        </w:rPr>
      </w:pPr>
      <w:r w:rsidRPr="001D63E5">
        <w:rPr>
          <w:rFonts w:ascii="Arial" w:hAnsi="Arial" w:cs="Arial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055F8BC7" w:rsidR="00B34493" w:rsidRPr="001D63E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  <w:lang w:val="sv-SE"/>
        </w:rPr>
      </w:pPr>
      <w:r w:rsidRPr="001D63E5">
        <w:rPr>
          <w:rFonts w:ascii="Arial" w:hAnsi="Arial" w:cs="Arial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3D82067E" w14:textId="44E23CED" w:rsidR="001D63E5" w:rsidRDefault="001D63E5" w:rsidP="001D63E5">
      <w:pPr>
        <w:spacing w:after="0" w:line="240" w:lineRule="auto"/>
        <w:jc w:val="both"/>
        <w:rPr>
          <w:rFonts w:ascii="Arial" w:hAnsi="Arial" w:cs="Arial"/>
          <w:sz w:val="14"/>
          <w:szCs w:val="14"/>
          <w:lang w:val="sv-SE"/>
        </w:rPr>
      </w:pPr>
    </w:p>
    <w:p w14:paraId="36483600" w14:textId="77777777" w:rsidR="001D63E5" w:rsidRPr="001D63E5" w:rsidRDefault="001D63E5" w:rsidP="001D63E5">
      <w:pPr>
        <w:spacing w:after="0" w:line="240" w:lineRule="auto"/>
        <w:jc w:val="both"/>
        <w:rPr>
          <w:rFonts w:ascii="Arial" w:hAnsi="Arial" w:cs="Arial"/>
          <w:sz w:val="14"/>
          <w:szCs w:val="14"/>
          <w:lang w:val="sv-SE"/>
        </w:rPr>
      </w:pPr>
    </w:p>
    <w:p w14:paraId="3EF98C93" w14:textId="0D520035" w:rsidR="00106B0E" w:rsidRPr="001D63E5" w:rsidRDefault="00B34493" w:rsidP="00106B0E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  <w:lang w:val="sv-SE"/>
        </w:rPr>
      </w:pPr>
      <w:r w:rsidRPr="001D63E5">
        <w:rPr>
          <w:rFonts w:ascii="Arial" w:hAnsi="Arial" w:cs="Arial"/>
          <w:sz w:val="14"/>
          <w:szCs w:val="14"/>
          <w:lang w:val="it-IT"/>
        </w:rPr>
        <w:lastRenderedPageBreak/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5F274C10" w14:textId="0B055A00" w:rsidR="00C82BFB" w:rsidRPr="001D63E5" w:rsidRDefault="00B34493" w:rsidP="00C82BF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  <w:lang w:val="it-IT"/>
        </w:rPr>
      </w:pPr>
      <w:r w:rsidRPr="001D63E5">
        <w:rPr>
          <w:rFonts w:ascii="Arial" w:hAnsi="Arial" w:cs="Arial"/>
          <w:sz w:val="14"/>
          <w:szCs w:val="14"/>
          <w:lang w:val="it-IT"/>
        </w:rPr>
        <w:t>U smeštajne objekte se ulazi prvog dana boravka od 15:00h (postoji mogućnost ranijeg ulaska), a napuštaju se poslednjeg dana boravka najkasnije do 09:00h. 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45B60905" w14:textId="77777777" w:rsidR="00B34493" w:rsidRPr="001D63E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  <w:lang w:val="de-DE"/>
        </w:rPr>
      </w:pPr>
      <w:r w:rsidRPr="001D63E5">
        <w:rPr>
          <w:rFonts w:ascii="Arial" w:hAnsi="Arial" w:cs="Arial"/>
          <w:sz w:val="14"/>
          <w:szCs w:val="14"/>
          <w:lang w:val="de-DE"/>
        </w:rPr>
        <w:t xml:space="preserve"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promena oko dostupnosti nekih sadržaja, jer isključivo zavise od smeštajnih objekata (npr. sef, parking, mini-bar, TV, klima uređaj, fen za kosu, internet...). </w:t>
      </w:r>
      <w:r w:rsidRPr="001D63E5">
        <w:rPr>
          <w:rFonts w:ascii="Arial" w:hAnsi="Arial" w:cs="Arial"/>
          <w:sz w:val="14"/>
          <w:szCs w:val="14"/>
          <w:shd w:val="clear" w:color="auto" w:fill="FFFFFF"/>
          <w:lang w:val="de-DE"/>
        </w:rPr>
        <w:t xml:space="preserve">Savetujemo da se i sami više </w:t>
      </w:r>
      <w:r w:rsidRPr="001D63E5">
        <w:rPr>
          <w:rFonts w:ascii="Arial" w:hAnsi="Arial" w:cs="Arial"/>
          <w:sz w:val="14"/>
          <w:szCs w:val="14"/>
          <w:lang w:val="de-DE"/>
        </w:rPr>
        <w:t>informišete o istima putem interneta, na društvenim</w:t>
      </w:r>
      <w:r w:rsidRPr="001D63E5">
        <w:rPr>
          <w:rFonts w:ascii="Arial" w:hAnsi="Arial" w:cs="Arial"/>
          <w:sz w:val="14"/>
          <w:szCs w:val="14"/>
          <w:shd w:val="clear" w:color="auto" w:fill="FFFFFF"/>
          <w:lang w:val="de-DE"/>
        </w:rPr>
        <w:t xml:space="preserve"> mrežama i specijalizovanim portalima koji pružaju tu vrstu pomoći putnicima poput </w:t>
      </w:r>
      <w:hyperlink r:id="rId14" w:tgtFrame="_blank" w:history="1">
        <w:r w:rsidRPr="001D63E5">
          <w:rPr>
            <w:rStyle w:val="Hyperlink"/>
            <w:rFonts w:ascii="Arial" w:hAnsi="Arial" w:cs="Arial"/>
            <w:iCs/>
            <w:color w:val="auto"/>
            <w:sz w:val="14"/>
            <w:szCs w:val="14"/>
            <w:shd w:val="clear" w:color="auto" w:fill="FFFFFF"/>
            <w:lang w:val="de-DE"/>
          </w:rPr>
          <w:t>www.tripadvisor.com</w:t>
        </w:r>
      </w:hyperlink>
      <w:r w:rsidRPr="001D63E5">
        <w:rPr>
          <w:rFonts w:ascii="Arial" w:hAnsi="Arial" w:cs="Arial"/>
          <w:sz w:val="14"/>
          <w:szCs w:val="14"/>
          <w:lang w:val="de-DE"/>
        </w:rPr>
        <w:t xml:space="preserve">, </w:t>
      </w:r>
      <w:hyperlink r:id="rId15" w:history="1">
        <w:r w:rsidRPr="001D63E5">
          <w:rPr>
            <w:rStyle w:val="Hyperlink"/>
            <w:rFonts w:ascii="Arial" w:hAnsi="Arial" w:cs="Arial"/>
            <w:color w:val="auto"/>
            <w:sz w:val="14"/>
            <w:szCs w:val="14"/>
            <w:lang w:val="de-DE"/>
          </w:rPr>
          <w:t>www.booking.com</w:t>
        </w:r>
      </w:hyperlink>
      <w:r w:rsidRPr="001D63E5">
        <w:rPr>
          <w:rFonts w:ascii="Arial" w:hAnsi="Arial" w:cs="Arial"/>
          <w:sz w:val="14"/>
          <w:szCs w:val="14"/>
          <w:lang w:val="de-DE"/>
        </w:rPr>
        <w:t>…</w:t>
      </w:r>
    </w:p>
    <w:p w14:paraId="7E63F19D" w14:textId="15207C46" w:rsidR="00E15FE6" w:rsidRPr="001D63E5" w:rsidRDefault="00B34493" w:rsidP="00E15FE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  <w:lang w:val="de-DE"/>
        </w:rPr>
      </w:pPr>
      <w:r w:rsidRPr="001D63E5">
        <w:rPr>
          <w:rFonts w:ascii="Arial" w:hAnsi="Arial" w:cs="Arial"/>
          <w:sz w:val="14"/>
          <w:szCs w:val="14"/>
          <w:lang w:val="de-DE"/>
        </w:rPr>
        <w:t>Organizator putovanja ne može da utiče na razmeštaj po sobama jer to isključivo zavisi od recepcije smeštajnog objekta.</w:t>
      </w:r>
    </w:p>
    <w:p w14:paraId="4DD14882" w14:textId="7A006517" w:rsidR="00B34493" w:rsidRPr="001D63E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1D63E5">
        <w:rPr>
          <w:rFonts w:ascii="Arial" w:hAnsi="Arial" w:cs="Arial"/>
          <w:sz w:val="14"/>
          <w:szCs w:val="14"/>
          <w:lang w:val="de-DE"/>
        </w:rPr>
        <w:t xml:space="preserve">Zahtevi za konektovane sobe, family sobe i sl uzeće se u razmatranje ali grupni aranžmani ne podrazumevaju ovakvu vrstu smeštaja niti izbora soba i njihovog sadržaja (balkon, terasa, pušačka soba, spratnost, francuski ležaj…). </w:t>
      </w:r>
      <w:r w:rsidRPr="001D63E5">
        <w:rPr>
          <w:rFonts w:ascii="Arial" w:hAnsi="Arial" w:cs="Arial"/>
          <w:sz w:val="14"/>
          <w:szCs w:val="14"/>
        </w:rPr>
        <w:t xml:space="preserve">Agencija </w:t>
      </w:r>
      <w:proofErr w:type="spellStart"/>
      <w:r w:rsidRPr="001D63E5">
        <w:rPr>
          <w:rFonts w:ascii="Arial" w:hAnsi="Arial" w:cs="Arial"/>
          <w:sz w:val="14"/>
          <w:szCs w:val="14"/>
        </w:rPr>
        <w:t>organizator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ne </w:t>
      </w:r>
      <w:proofErr w:type="spellStart"/>
      <w:r w:rsidRPr="001D63E5">
        <w:rPr>
          <w:rFonts w:ascii="Arial" w:hAnsi="Arial" w:cs="Arial"/>
          <w:sz w:val="14"/>
          <w:szCs w:val="14"/>
        </w:rPr>
        <w:t>može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obećavati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ovakve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usluge</w:t>
      </w:r>
      <w:proofErr w:type="spellEnd"/>
      <w:r w:rsidRPr="001D63E5">
        <w:rPr>
          <w:rFonts w:ascii="Arial" w:hAnsi="Arial" w:cs="Arial"/>
          <w:sz w:val="14"/>
          <w:szCs w:val="14"/>
        </w:rPr>
        <w:t>.</w:t>
      </w:r>
    </w:p>
    <w:p w14:paraId="4F6AC8C5" w14:textId="6268BDBE" w:rsidR="00833712" w:rsidRPr="001D63E5" w:rsidRDefault="00B34493" w:rsidP="0083371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proofErr w:type="spellStart"/>
      <w:r w:rsidRPr="001D63E5">
        <w:rPr>
          <w:rFonts w:ascii="Arial" w:hAnsi="Arial" w:cs="Arial"/>
          <w:sz w:val="14"/>
          <w:szCs w:val="14"/>
        </w:rPr>
        <w:t>Smeštaj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na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grupnim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aranžmanima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ovog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tipa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je u </w:t>
      </w:r>
      <w:proofErr w:type="spellStart"/>
      <w:r w:rsidRPr="001D63E5">
        <w:rPr>
          <w:rFonts w:ascii="Arial" w:hAnsi="Arial" w:cs="Arial"/>
          <w:sz w:val="14"/>
          <w:szCs w:val="14"/>
        </w:rPr>
        <w:t>dvokrevetnim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ili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dvokrevetnim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sobama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sa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pomoćnim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ležajem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namenjene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za </w:t>
      </w:r>
      <w:proofErr w:type="spellStart"/>
      <w:r w:rsidRPr="001D63E5">
        <w:rPr>
          <w:rFonts w:ascii="Arial" w:hAnsi="Arial" w:cs="Arial"/>
          <w:sz w:val="14"/>
          <w:szCs w:val="14"/>
        </w:rPr>
        <w:t>smeštaj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treće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osobe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D63E5">
        <w:rPr>
          <w:rFonts w:ascii="Arial" w:hAnsi="Arial" w:cs="Arial"/>
          <w:sz w:val="14"/>
          <w:szCs w:val="14"/>
        </w:rPr>
        <w:t>Sobe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sa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pomoćnim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ležajem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su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manje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komforne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, a </w:t>
      </w:r>
      <w:proofErr w:type="spellStart"/>
      <w:r w:rsidRPr="001D63E5">
        <w:rPr>
          <w:rFonts w:ascii="Arial" w:hAnsi="Arial" w:cs="Arial"/>
          <w:sz w:val="14"/>
          <w:szCs w:val="14"/>
        </w:rPr>
        <w:t>treći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ležaj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je </w:t>
      </w:r>
      <w:proofErr w:type="spellStart"/>
      <w:r w:rsidRPr="001D63E5">
        <w:rPr>
          <w:rFonts w:ascii="Arial" w:hAnsi="Arial" w:cs="Arial"/>
          <w:sz w:val="14"/>
          <w:szCs w:val="14"/>
        </w:rPr>
        <w:t>pomoćni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može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biti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standardnih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ili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manjih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dimenzija</w:t>
      </w:r>
      <w:proofErr w:type="spellEnd"/>
      <w:r w:rsidRPr="001D63E5">
        <w:rPr>
          <w:rFonts w:ascii="Arial" w:hAnsi="Arial" w:cs="Arial"/>
          <w:sz w:val="14"/>
          <w:szCs w:val="14"/>
        </w:rPr>
        <w:t>.</w:t>
      </w:r>
    </w:p>
    <w:p w14:paraId="192D2116" w14:textId="77777777" w:rsidR="00B34493" w:rsidRPr="001D63E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1D63E5">
        <w:rPr>
          <w:rFonts w:ascii="Arial" w:hAnsi="Arial" w:cs="Arial"/>
          <w:sz w:val="14"/>
          <w:szCs w:val="14"/>
          <w:lang w:val="sv-SE"/>
        </w:rPr>
        <w:t>Sva vremena u programima putovanja su data po lokalnom vremenu zemlje u kojoj se boravi.</w:t>
      </w:r>
    </w:p>
    <w:p w14:paraId="492ECB35" w14:textId="6630C730" w:rsidR="00F447E0" w:rsidRPr="001D63E5" w:rsidRDefault="00B34493" w:rsidP="00F447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1D63E5">
        <w:rPr>
          <w:rFonts w:ascii="Arial" w:hAnsi="Arial" w:cs="Arial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1D63E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1D63E5">
        <w:rPr>
          <w:rFonts w:ascii="Arial" w:hAnsi="Arial" w:cs="Arial"/>
          <w:sz w:val="14"/>
          <w:szCs w:val="14"/>
          <w:lang w:val="it-IT"/>
        </w:rPr>
        <w:t>Maloletni putnici prilikom putovanja moraju imati overenu saglasnost roditelja.</w:t>
      </w:r>
    </w:p>
    <w:p w14:paraId="2235BC42" w14:textId="77777777" w:rsidR="00B34493" w:rsidRPr="001D63E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proofErr w:type="spellStart"/>
      <w:r w:rsidRPr="001D63E5">
        <w:rPr>
          <w:rFonts w:ascii="Arial" w:hAnsi="Arial" w:cs="Arial"/>
          <w:bCs/>
          <w:sz w:val="14"/>
          <w:szCs w:val="14"/>
        </w:rPr>
        <w:t>Međunarodno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putno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zdravstveno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osiguranje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je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obavezno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za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pojedine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destinacije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.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Savetujemo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Vas da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isto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posedujete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za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sva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Vaša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putovanja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jer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u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suprotnom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sami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snosite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odgovornost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za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eventualne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posledice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prilikom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kontrole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države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u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koju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putujete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kao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i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kontrole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u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državama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kroz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koje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prolazite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>.</w:t>
      </w:r>
    </w:p>
    <w:p w14:paraId="0283EA93" w14:textId="77777777" w:rsidR="00B34493" w:rsidRPr="001D63E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1D63E5">
        <w:rPr>
          <w:rFonts w:ascii="Arial" w:hAnsi="Arial" w:cs="Arial"/>
          <w:sz w:val="14"/>
          <w:szCs w:val="14"/>
        </w:rPr>
        <w:t xml:space="preserve">Za </w:t>
      </w:r>
      <w:proofErr w:type="spellStart"/>
      <w:r w:rsidRPr="001D63E5">
        <w:rPr>
          <w:rFonts w:ascii="Arial" w:hAnsi="Arial" w:cs="Arial"/>
          <w:sz w:val="14"/>
          <w:szCs w:val="14"/>
        </w:rPr>
        <w:t>sve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informacije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date </w:t>
      </w:r>
      <w:proofErr w:type="spellStart"/>
      <w:r w:rsidRPr="001D63E5">
        <w:rPr>
          <w:rFonts w:ascii="Arial" w:hAnsi="Arial" w:cs="Arial"/>
          <w:sz w:val="14"/>
          <w:szCs w:val="14"/>
        </w:rPr>
        <w:t>usmenim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D63E5">
        <w:rPr>
          <w:rFonts w:ascii="Arial" w:hAnsi="Arial" w:cs="Arial"/>
          <w:sz w:val="14"/>
          <w:szCs w:val="14"/>
        </w:rPr>
        <w:t>telefonskim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ili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elektronskim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putem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agencija ne </w:t>
      </w:r>
      <w:proofErr w:type="spellStart"/>
      <w:r w:rsidRPr="001D63E5">
        <w:rPr>
          <w:rFonts w:ascii="Arial" w:hAnsi="Arial" w:cs="Arial"/>
          <w:sz w:val="14"/>
          <w:szCs w:val="14"/>
        </w:rPr>
        <w:t>snosi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odgovornost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D63E5">
        <w:rPr>
          <w:rFonts w:ascii="Arial" w:hAnsi="Arial" w:cs="Arial"/>
          <w:sz w:val="14"/>
          <w:szCs w:val="14"/>
        </w:rPr>
        <w:t>Validan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je </w:t>
      </w:r>
      <w:proofErr w:type="spellStart"/>
      <w:r w:rsidRPr="001D63E5">
        <w:rPr>
          <w:rFonts w:ascii="Arial" w:hAnsi="Arial" w:cs="Arial"/>
          <w:sz w:val="14"/>
          <w:szCs w:val="14"/>
        </w:rPr>
        <w:t>samo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pisani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program putovanja </w:t>
      </w:r>
      <w:proofErr w:type="spellStart"/>
      <w:r w:rsidRPr="001D63E5">
        <w:rPr>
          <w:rFonts w:ascii="Arial" w:hAnsi="Arial" w:cs="Arial"/>
          <w:sz w:val="14"/>
          <w:szCs w:val="14"/>
        </w:rPr>
        <w:t>istaknut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1D63E5">
        <w:rPr>
          <w:rFonts w:ascii="Arial" w:hAnsi="Arial" w:cs="Arial"/>
          <w:sz w:val="14"/>
          <w:szCs w:val="14"/>
        </w:rPr>
        <w:t>prostorijama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agencije</w:t>
      </w:r>
      <w:proofErr w:type="spellEnd"/>
      <w:r w:rsidRPr="001D63E5">
        <w:rPr>
          <w:rFonts w:ascii="Arial" w:hAnsi="Arial" w:cs="Arial"/>
          <w:sz w:val="14"/>
          <w:szCs w:val="14"/>
        </w:rPr>
        <w:t>.</w:t>
      </w:r>
    </w:p>
    <w:p w14:paraId="2ADCFC81" w14:textId="77777777" w:rsidR="000974A8" w:rsidRPr="001D63E5" w:rsidRDefault="00B34493" w:rsidP="000974A8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  <w:lang w:val="pl-PL"/>
        </w:rPr>
      </w:pPr>
      <w:r w:rsidRPr="001D63E5">
        <w:rPr>
          <w:rFonts w:ascii="Arial" w:hAnsi="Arial" w:cs="Arial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84E3370" w14:textId="2F32903C" w:rsidR="00673569" w:rsidRPr="001D63E5" w:rsidRDefault="00D956BA" w:rsidP="000974A8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1D63E5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53EEE528" wp14:editId="7CD550DA">
            <wp:simplePos x="0" y="0"/>
            <wp:positionH relativeFrom="margin">
              <wp:align>left</wp:align>
            </wp:positionH>
            <wp:positionV relativeFrom="paragraph">
              <wp:posOffset>4153154</wp:posOffset>
            </wp:positionV>
            <wp:extent cx="2886710" cy="3486150"/>
            <wp:effectExtent l="0" t="0" r="889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1D63E5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BE83" w14:textId="77777777" w:rsidR="00D17677" w:rsidRDefault="00D17677" w:rsidP="00673569">
      <w:pPr>
        <w:spacing w:after="0" w:line="240" w:lineRule="auto"/>
      </w:pPr>
      <w:r>
        <w:separator/>
      </w:r>
    </w:p>
  </w:endnote>
  <w:endnote w:type="continuationSeparator" w:id="0">
    <w:p w14:paraId="13ACFCE4" w14:textId="77777777" w:rsidR="00D17677" w:rsidRDefault="00D17677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C77B" w14:textId="77777777" w:rsidR="00D17677" w:rsidRDefault="00D17677" w:rsidP="00673569">
      <w:pPr>
        <w:spacing w:after="0" w:line="240" w:lineRule="auto"/>
      </w:pPr>
      <w:r>
        <w:separator/>
      </w:r>
    </w:p>
  </w:footnote>
  <w:footnote w:type="continuationSeparator" w:id="0">
    <w:p w14:paraId="0C09D3F8" w14:textId="77777777" w:rsidR="00D17677" w:rsidRDefault="00D17677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E0F66"/>
    <w:multiLevelType w:val="multilevel"/>
    <w:tmpl w:val="F5E0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F64084"/>
    <w:multiLevelType w:val="hybridMultilevel"/>
    <w:tmpl w:val="90C8D2FA"/>
    <w:lvl w:ilvl="0" w:tplc="643EF68A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7A776800"/>
    <w:multiLevelType w:val="hybridMultilevel"/>
    <w:tmpl w:val="297CE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42531">
    <w:abstractNumId w:val="0"/>
  </w:num>
  <w:num w:numId="2" w16cid:durableId="1217819601">
    <w:abstractNumId w:val="2"/>
  </w:num>
  <w:num w:numId="3" w16cid:durableId="162018846">
    <w:abstractNumId w:val="1"/>
  </w:num>
  <w:num w:numId="4" w16cid:durableId="1405685298">
    <w:abstractNumId w:val="3"/>
  </w:num>
  <w:num w:numId="5" w16cid:durableId="161629147">
    <w:abstractNumId w:val="3"/>
  </w:num>
  <w:num w:numId="6" w16cid:durableId="813369423">
    <w:abstractNumId w:val="3"/>
  </w:num>
  <w:num w:numId="7" w16cid:durableId="435029779">
    <w:abstractNumId w:val="2"/>
  </w:num>
  <w:num w:numId="8" w16cid:durableId="264971256">
    <w:abstractNumId w:val="6"/>
  </w:num>
  <w:num w:numId="9" w16cid:durableId="956915547">
    <w:abstractNumId w:val="4"/>
  </w:num>
  <w:num w:numId="10" w16cid:durableId="2372513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8A"/>
    <w:rsid w:val="00000B8D"/>
    <w:rsid w:val="00007C82"/>
    <w:rsid w:val="000241BA"/>
    <w:rsid w:val="000248E9"/>
    <w:rsid w:val="0002571A"/>
    <w:rsid w:val="00055946"/>
    <w:rsid w:val="00060B51"/>
    <w:rsid w:val="00065FC0"/>
    <w:rsid w:val="000763EB"/>
    <w:rsid w:val="000804EF"/>
    <w:rsid w:val="00086F4F"/>
    <w:rsid w:val="0009620C"/>
    <w:rsid w:val="000974A8"/>
    <w:rsid w:val="000C54AC"/>
    <w:rsid w:val="00102910"/>
    <w:rsid w:val="00106B0E"/>
    <w:rsid w:val="00106CD6"/>
    <w:rsid w:val="00141313"/>
    <w:rsid w:val="00147355"/>
    <w:rsid w:val="0015661D"/>
    <w:rsid w:val="00164D2E"/>
    <w:rsid w:val="00177E44"/>
    <w:rsid w:val="00187AE6"/>
    <w:rsid w:val="001A58DA"/>
    <w:rsid w:val="001B53E2"/>
    <w:rsid w:val="001C19B8"/>
    <w:rsid w:val="001D32B4"/>
    <w:rsid w:val="001D424F"/>
    <w:rsid w:val="001D63E5"/>
    <w:rsid w:val="001E2800"/>
    <w:rsid w:val="001F0B10"/>
    <w:rsid w:val="002113EC"/>
    <w:rsid w:val="002116A8"/>
    <w:rsid w:val="00211D72"/>
    <w:rsid w:val="0022404E"/>
    <w:rsid w:val="0022497B"/>
    <w:rsid w:val="002326AD"/>
    <w:rsid w:val="00260A4F"/>
    <w:rsid w:val="00263203"/>
    <w:rsid w:val="00263D7D"/>
    <w:rsid w:val="00283BDE"/>
    <w:rsid w:val="00291E53"/>
    <w:rsid w:val="00293775"/>
    <w:rsid w:val="002A1B28"/>
    <w:rsid w:val="002A2B22"/>
    <w:rsid w:val="002B0E7B"/>
    <w:rsid w:val="002B1CFF"/>
    <w:rsid w:val="002B5CD2"/>
    <w:rsid w:val="002B7918"/>
    <w:rsid w:val="002C251C"/>
    <w:rsid w:val="002C2E30"/>
    <w:rsid w:val="002C49BE"/>
    <w:rsid w:val="002D1B1F"/>
    <w:rsid w:val="002D252C"/>
    <w:rsid w:val="002E197F"/>
    <w:rsid w:val="002F1917"/>
    <w:rsid w:val="00307642"/>
    <w:rsid w:val="00313184"/>
    <w:rsid w:val="00332A2D"/>
    <w:rsid w:val="00334FCD"/>
    <w:rsid w:val="00340CF4"/>
    <w:rsid w:val="00340FEB"/>
    <w:rsid w:val="0034172B"/>
    <w:rsid w:val="0037606E"/>
    <w:rsid w:val="00380AB7"/>
    <w:rsid w:val="0039397B"/>
    <w:rsid w:val="003A6AE6"/>
    <w:rsid w:val="003C72A4"/>
    <w:rsid w:val="003D58DB"/>
    <w:rsid w:val="003D7FC4"/>
    <w:rsid w:val="003E6FDC"/>
    <w:rsid w:val="00405243"/>
    <w:rsid w:val="004067A4"/>
    <w:rsid w:val="00423243"/>
    <w:rsid w:val="0042428C"/>
    <w:rsid w:val="004271D9"/>
    <w:rsid w:val="0043567A"/>
    <w:rsid w:val="0045311E"/>
    <w:rsid w:val="00455FF0"/>
    <w:rsid w:val="004617C9"/>
    <w:rsid w:val="00463491"/>
    <w:rsid w:val="00470697"/>
    <w:rsid w:val="00484582"/>
    <w:rsid w:val="004950E4"/>
    <w:rsid w:val="0049791E"/>
    <w:rsid w:val="004A13B8"/>
    <w:rsid w:val="004B7EE4"/>
    <w:rsid w:val="004F4060"/>
    <w:rsid w:val="00500764"/>
    <w:rsid w:val="0050459E"/>
    <w:rsid w:val="00513A5A"/>
    <w:rsid w:val="00531A1B"/>
    <w:rsid w:val="00534EFE"/>
    <w:rsid w:val="005403AF"/>
    <w:rsid w:val="00554392"/>
    <w:rsid w:val="00563069"/>
    <w:rsid w:val="00571BC2"/>
    <w:rsid w:val="00597CF0"/>
    <w:rsid w:val="005A43E6"/>
    <w:rsid w:val="005C30D7"/>
    <w:rsid w:val="005D7663"/>
    <w:rsid w:val="005F2A48"/>
    <w:rsid w:val="005F5D04"/>
    <w:rsid w:val="005F774B"/>
    <w:rsid w:val="006101C7"/>
    <w:rsid w:val="006122D1"/>
    <w:rsid w:val="006155C9"/>
    <w:rsid w:val="00615ACA"/>
    <w:rsid w:val="006301FE"/>
    <w:rsid w:val="006369A2"/>
    <w:rsid w:val="00647A42"/>
    <w:rsid w:val="006667C0"/>
    <w:rsid w:val="00673569"/>
    <w:rsid w:val="0068189F"/>
    <w:rsid w:val="00687E24"/>
    <w:rsid w:val="0069251E"/>
    <w:rsid w:val="00695135"/>
    <w:rsid w:val="006A21DF"/>
    <w:rsid w:val="006B1223"/>
    <w:rsid w:val="006B1B39"/>
    <w:rsid w:val="006B250B"/>
    <w:rsid w:val="006B49CD"/>
    <w:rsid w:val="006B78DE"/>
    <w:rsid w:val="006C534A"/>
    <w:rsid w:val="006C6F87"/>
    <w:rsid w:val="006D7F0F"/>
    <w:rsid w:val="006E0F4A"/>
    <w:rsid w:val="00707653"/>
    <w:rsid w:val="007120C3"/>
    <w:rsid w:val="00725437"/>
    <w:rsid w:val="00730933"/>
    <w:rsid w:val="007408F0"/>
    <w:rsid w:val="007454C8"/>
    <w:rsid w:val="00795557"/>
    <w:rsid w:val="007D2079"/>
    <w:rsid w:val="007E1986"/>
    <w:rsid w:val="007E4758"/>
    <w:rsid w:val="007F0B2C"/>
    <w:rsid w:val="007F3C7E"/>
    <w:rsid w:val="007F5B73"/>
    <w:rsid w:val="0080443C"/>
    <w:rsid w:val="008074C4"/>
    <w:rsid w:val="00833712"/>
    <w:rsid w:val="008509E2"/>
    <w:rsid w:val="00852183"/>
    <w:rsid w:val="0085560F"/>
    <w:rsid w:val="008564D2"/>
    <w:rsid w:val="008C6AB2"/>
    <w:rsid w:val="008E61E8"/>
    <w:rsid w:val="008F1602"/>
    <w:rsid w:val="008F3285"/>
    <w:rsid w:val="00911624"/>
    <w:rsid w:val="00920B31"/>
    <w:rsid w:val="00942210"/>
    <w:rsid w:val="0094491F"/>
    <w:rsid w:val="00961F55"/>
    <w:rsid w:val="0096300E"/>
    <w:rsid w:val="0096672A"/>
    <w:rsid w:val="009739DE"/>
    <w:rsid w:val="009853DA"/>
    <w:rsid w:val="009B1424"/>
    <w:rsid w:val="009B3748"/>
    <w:rsid w:val="009D4AFA"/>
    <w:rsid w:val="009D6EEA"/>
    <w:rsid w:val="009F2E9B"/>
    <w:rsid w:val="009F6B20"/>
    <w:rsid w:val="00A11C96"/>
    <w:rsid w:val="00A15209"/>
    <w:rsid w:val="00A17B06"/>
    <w:rsid w:val="00A446B5"/>
    <w:rsid w:val="00A4593F"/>
    <w:rsid w:val="00A473F8"/>
    <w:rsid w:val="00A53768"/>
    <w:rsid w:val="00A77BA7"/>
    <w:rsid w:val="00A97CC8"/>
    <w:rsid w:val="00AA0655"/>
    <w:rsid w:val="00AA2036"/>
    <w:rsid w:val="00AB53C9"/>
    <w:rsid w:val="00AD437C"/>
    <w:rsid w:val="00AE6FDF"/>
    <w:rsid w:val="00AF64FE"/>
    <w:rsid w:val="00B26468"/>
    <w:rsid w:val="00B31551"/>
    <w:rsid w:val="00B3432D"/>
    <w:rsid w:val="00B34493"/>
    <w:rsid w:val="00B34DBA"/>
    <w:rsid w:val="00B475D7"/>
    <w:rsid w:val="00B551F7"/>
    <w:rsid w:val="00B57917"/>
    <w:rsid w:val="00B6448A"/>
    <w:rsid w:val="00B67265"/>
    <w:rsid w:val="00B732C6"/>
    <w:rsid w:val="00B77ABC"/>
    <w:rsid w:val="00BA656A"/>
    <w:rsid w:val="00BC471B"/>
    <w:rsid w:val="00BE55EB"/>
    <w:rsid w:val="00BF0633"/>
    <w:rsid w:val="00C178F8"/>
    <w:rsid w:val="00C45F53"/>
    <w:rsid w:val="00C73FCA"/>
    <w:rsid w:val="00C82BFB"/>
    <w:rsid w:val="00C83EB5"/>
    <w:rsid w:val="00C84C09"/>
    <w:rsid w:val="00C861A3"/>
    <w:rsid w:val="00CA57A2"/>
    <w:rsid w:val="00CC19A4"/>
    <w:rsid w:val="00CD75C7"/>
    <w:rsid w:val="00D17677"/>
    <w:rsid w:val="00D23374"/>
    <w:rsid w:val="00D32606"/>
    <w:rsid w:val="00D40559"/>
    <w:rsid w:val="00D537BA"/>
    <w:rsid w:val="00D5768C"/>
    <w:rsid w:val="00D804C1"/>
    <w:rsid w:val="00D87AC2"/>
    <w:rsid w:val="00D956BA"/>
    <w:rsid w:val="00E11B5F"/>
    <w:rsid w:val="00E1307E"/>
    <w:rsid w:val="00E15FE6"/>
    <w:rsid w:val="00E26ACB"/>
    <w:rsid w:val="00E34413"/>
    <w:rsid w:val="00E3564E"/>
    <w:rsid w:val="00E46AF6"/>
    <w:rsid w:val="00E5035B"/>
    <w:rsid w:val="00E52589"/>
    <w:rsid w:val="00E52E06"/>
    <w:rsid w:val="00E744BB"/>
    <w:rsid w:val="00EB5D39"/>
    <w:rsid w:val="00EC2AFB"/>
    <w:rsid w:val="00ED307B"/>
    <w:rsid w:val="00F075DC"/>
    <w:rsid w:val="00F370A1"/>
    <w:rsid w:val="00F447E0"/>
    <w:rsid w:val="00F522BA"/>
    <w:rsid w:val="00F6036B"/>
    <w:rsid w:val="00F67F17"/>
    <w:rsid w:val="00F86DC9"/>
    <w:rsid w:val="00F92CE8"/>
    <w:rsid w:val="00F949BC"/>
    <w:rsid w:val="00F96C5D"/>
    <w:rsid w:val="00FA4AF7"/>
    <w:rsid w:val="00FA588C"/>
    <w:rsid w:val="00FC30BB"/>
    <w:rsid w:val="00FC31D1"/>
    <w:rsid w:val="00FC5A47"/>
    <w:rsid w:val="00FE6547"/>
    <w:rsid w:val="00FE69BE"/>
    <w:rsid w:val="00FF3049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E44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7A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07642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9A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647A4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pple-converted-space">
    <w:name w:val="apple-converted-space"/>
    <w:basedOn w:val="DefaultParagraphFont"/>
    <w:rsid w:val="009D6EEA"/>
  </w:style>
  <w:style w:type="character" w:styleId="UnresolvedMention">
    <w:name w:val="Unresolved Mention"/>
    <w:basedOn w:val="DefaultParagraphFont"/>
    <w:uiPriority w:val="99"/>
    <w:semiHidden/>
    <w:unhideWhenUsed/>
    <w:rsid w:val="00B77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ravellino.rs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uristhotel.com.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booking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tripadvis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01075-E4BD-431D-A323-75312CCA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12</cp:revision>
  <cp:lastPrinted>2021-01-18T10:33:00Z</cp:lastPrinted>
  <dcterms:created xsi:type="dcterms:W3CDTF">2022-09-12T09:51:00Z</dcterms:created>
  <dcterms:modified xsi:type="dcterms:W3CDTF">2022-10-28T15:19:00Z</dcterms:modified>
</cp:coreProperties>
</file>