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63455C19" w:rsidR="00B6448A" w:rsidRPr="00455F53" w:rsidRDefault="00235929">
      <w:pPr>
        <w:rPr>
          <w:rFonts w:ascii="Candara" w:hAnsi="Candara" w:cs="Times New Roman"/>
          <w:sz w:val="8"/>
          <w:szCs w:val="8"/>
        </w:rPr>
      </w:pPr>
      <w:r w:rsidRPr="00455F53">
        <w:rPr>
          <w:rFonts w:ascii="Candara" w:hAnsi="Candara" w:cs="Times New Roman"/>
          <w:noProof/>
        </w:rPr>
        <w:drawing>
          <wp:anchor distT="0" distB="0" distL="114300" distR="114300" simplePos="0" relativeHeight="251662335" behindDoc="1" locked="0" layoutInCell="1" allowOverlap="1" wp14:anchorId="76EB0571" wp14:editId="23A57F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455F53">
        <w:rPr>
          <w:rFonts w:ascii="Candara" w:hAnsi="Candara" w:cs="Times New Roman"/>
        </w:rPr>
        <w:t xml:space="preserve">                               </w:t>
      </w:r>
    </w:p>
    <w:p w14:paraId="560B8861" w14:textId="296C2DC1" w:rsidR="00673569" w:rsidRPr="00455F5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58"/>
          <w:szCs w:val="58"/>
        </w:rPr>
      </w:pPr>
    </w:p>
    <w:p w14:paraId="65D0DC0D" w14:textId="24D2AC8F" w:rsidR="00615ACA" w:rsidRPr="00455F53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80"/>
          <w:szCs w:val="80"/>
        </w:rPr>
        <w:sectPr w:rsidR="00615ACA" w:rsidRPr="00455F53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5E4D55A" w:rsidR="00B34493" w:rsidRPr="00E3252F" w:rsidRDefault="00B34493" w:rsidP="00B34493">
      <w:pPr>
        <w:tabs>
          <w:tab w:val="left" w:pos="2445"/>
        </w:tabs>
        <w:rPr>
          <w:rFonts w:ascii="Candara" w:hAnsi="Candara" w:cs="Times New Roman"/>
          <w:b/>
          <w:color w:val="FF0000"/>
          <w:sz w:val="24"/>
          <w:szCs w:val="24"/>
        </w:rPr>
        <w:sectPr w:rsidR="00B34493" w:rsidRPr="00E3252F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6D9D2E2" w:rsidR="008F1602" w:rsidRPr="00455F53" w:rsidRDefault="00AF719D" w:rsidP="00F44B00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60"/>
          <w:szCs w:val="60"/>
        </w:rPr>
      </w:pPr>
      <w:r w:rsidRPr="00455F53">
        <w:rPr>
          <w:rFonts w:ascii="Candara" w:hAnsi="Candara" w:cs="Times New Roman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57DF18C2" wp14:editId="72EE91C6">
            <wp:simplePos x="0" y="0"/>
            <wp:positionH relativeFrom="margin">
              <wp:posOffset>649131</wp:posOffset>
            </wp:positionH>
            <wp:positionV relativeFrom="paragraph">
              <wp:posOffset>199855</wp:posOffset>
            </wp:positionV>
            <wp:extent cx="2356765" cy="1975767"/>
            <wp:effectExtent l="0" t="0" r="5715" b="5715"/>
            <wp:wrapNone/>
            <wp:docPr id="1477784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784757" name="Picture 14777847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65" cy="197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D6C8" w14:textId="77777777" w:rsidR="00F44B00" w:rsidRPr="00455F53" w:rsidRDefault="00F44B00" w:rsidP="00F44B00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50"/>
          <w:szCs w:val="50"/>
        </w:rPr>
      </w:pPr>
    </w:p>
    <w:p w14:paraId="2C693FC3" w14:textId="77777777" w:rsidR="00CE0E3C" w:rsidRPr="00455F53" w:rsidRDefault="00CE0E3C" w:rsidP="00104329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56"/>
          <w:szCs w:val="56"/>
        </w:rPr>
      </w:pPr>
    </w:p>
    <w:p w14:paraId="58EE898C" w14:textId="77777777" w:rsidR="00CA31FB" w:rsidRPr="00455F53" w:rsidRDefault="00CA31FB" w:rsidP="00104329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40"/>
          <w:szCs w:val="40"/>
        </w:rPr>
      </w:pPr>
    </w:p>
    <w:p w14:paraId="39363F8E" w14:textId="77777777" w:rsidR="005217B5" w:rsidRPr="00455F53" w:rsidRDefault="005217B5" w:rsidP="00104329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40"/>
          <w:szCs w:val="40"/>
        </w:rPr>
      </w:pPr>
    </w:p>
    <w:p w14:paraId="385E3378" w14:textId="5522A037" w:rsidR="00B34493" w:rsidRPr="00455F53" w:rsidRDefault="000549CD" w:rsidP="00F44B00">
      <w:pPr>
        <w:tabs>
          <w:tab w:val="left" w:pos="2445"/>
        </w:tabs>
        <w:spacing w:after="0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  <w:r w:rsidRPr="00455F53">
        <w:rPr>
          <w:rFonts w:ascii="Candara" w:hAnsi="Candara" w:cs="Times New Roman"/>
          <w:b/>
          <w:color w:val="FF0000"/>
          <w:sz w:val="60"/>
          <w:szCs w:val="60"/>
        </w:rPr>
        <w:t>OHRID</w:t>
      </w:r>
    </w:p>
    <w:p w14:paraId="10E94582" w14:textId="3CE96DE8" w:rsidR="00B34493" w:rsidRPr="00E3252F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Times New Roman"/>
          <w:b/>
          <w:color w:val="FF0000"/>
          <w:sz w:val="28"/>
          <w:szCs w:val="28"/>
        </w:rPr>
      </w:pPr>
      <w:r w:rsidRPr="00E3252F">
        <w:rPr>
          <w:rFonts w:ascii="Candara" w:hAnsi="Candara" w:cs="Times New Roman"/>
          <w:b/>
          <w:i/>
          <w:sz w:val="28"/>
          <w:szCs w:val="28"/>
          <w:lang w:val="sr-Latn-CS"/>
        </w:rPr>
        <w:t xml:space="preserve">fakultativno: </w:t>
      </w:r>
      <w:r w:rsidR="0038625D" w:rsidRPr="00E3252F">
        <w:rPr>
          <w:rFonts w:ascii="Candara" w:hAnsi="Candara" w:cs="Times New Roman"/>
          <w:b/>
          <w:i/>
          <w:sz w:val="28"/>
          <w:szCs w:val="28"/>
          <w:lang w:val="sr-Latn-CS"/>
        </w:rPr>
        <w:t>KRSTAR</w:t>
      </w:r>
      <w:r w:rsidR="004829AD" w:rsidRPr="00E3252F">
        <w:rPr>
          <w:rFonts w:ascii="Candara" w:hAnsi="Candara" w:cs="Times New Roman"/>
          <w:b/>
          <w:i/>
          <w:sz w:val="28"/>
          <w:szCs w:val="28"/>
          <w:lang w:val="sr-Latn-CS"/>
        </w:rPr>
        <w:t>E</w:t>
      </w:r>
      <w:r w:rsidR="0038625D" w:rsidRPr="00E3252F">
        <w:rPr>
          <w:rFonts w:ascii="Candara" w:hAnsi="Candara" w:cs="Times New Roman"/>
          <w:b/>
          <w:i/>
          <w:sz w:val="28"/>
          <w:szCs w:val="28"/>
          <w:lang w:val="sr-Latn-CS"/>
        </w:rPr>
        <w:t xml:space="preserve">NJE OHRIDSKIM JEZEROM, </w:t>
      </w:r>
      <w:r w:rsidR="00190CC1" w:rsidRPr="00E3252F">
        <w:rPr>
          <w:rFonts w:ascii="Candara" w:hAnsi="Candara" w:cs="Times New Roman"/>
          <w:b/>
          <w:i/>
          <w:sz w:val="28"/>
          <w:szCs w:val="28"/>
          <w:lang w:val="sr-Latn-CS"/>
        </w:rPr>
        <w:t>SVETI NAUM</w:t>
      </w:r>
      <w:r w:rsidR="0038592E" w:rsidRPr="00E3252F">
        <w:rPr>
          <w:rFonts w:ascii="Candara" w:hAnsi="Candara" w:cs="Times New Roman"/>
          <w:b/>
          <w:i/>
          <w:sz w:val="28"/>
          <w:szCs w:val="28"/>
          <w:lang w:val="sr-Latn-CS"/>
        </w:rPr>
        <w:t>, STRUGA / VEVČANI</w:t>
      </w:r>
    </w:p>
    <w:p w14:paraId="601C4791" w14:textId="0193D1E6" w:rsidR="00B34493" w:rsidRPr="00455F53" w:rsidRDefault="0038592E" w:rsidP="00B34493">
      <w:pPr>
        <w:tabs>
          <w:tab w:val="left" w:pos="0"/>
        </w:tabs>
        <w:spacing w:after="0"/>
        <w:jc w:val="center"/>
        <w:rPr>
          <w:rFonts w:ascii="Candara" w:hAnsi="Candara" w:cs="Times New Roman"/>
          <w:b/>
          <w:sz w:val="15"/>
          <w:szCs w:val="15"/>
        </w:rPr>
      </w:pPr>
      <w:r w:rsidRPr="00455F53">
        <w:rPr>
          <w:rFonts w:ascii="Candara" w:hAnsi="Candara" w:cs="Times New Roman"/>
          <w:b/>
          <w:sz w:val="15"/>
          <w:szCs w:val="15"/>
        </w:rPr>
        <w:t>2</w:t>
      </w:r>
      <w:r w:rsidR="00B34493" w:rsidRPr="00455F53">
        <w:rPr>
          <w:rFonts w:ascii="Candara" w:hAnsi="Candara" w:cs="Times New Roman"/>
          <w:b/>
          <w:sz w:val="15"/>
          <w:szCs w:val="15"/>
        </w:rPr>
        <w:t xml:space="preserve"> </w:t>
      </w:r>
      <w:proofErr w:type="spellStart"/>
      <w:r w:rsidR="00B34493" w:rsidRPr="00455F53">
        <w:rPr>
          <w:rFonts w:ascii="Candara" w:hAnsi="Candara" w:cs="Times New Roman"/>
          <w:b/>
          <w:sz w:val="15"/>
          <w:szCs w:val="15"/>
        </w:rPr>
        <w:t>noćenj</w:t>
      </w:r>
      <w:r w:rsidR="000A1384" w:rsidRPr="00455F53">
        <w:rPr>
          <w:rFonts w:ascii="Candara" w:hAnsi="Candara" w:cs="Times New Roman"/>
          <w:b/>
          <w:sz w:val="15"/>
          <w:szCs w:val="15"/>
        </w:rPr>
        <w:t>a</w:t>
      </w:r>
      <w:proofErr w:type="spellEnd"/>
      <w:r w:rsidR="00B34493" w:rsidRPr="00455F53">
        <w:rPr>
          <w:rFonts w:ascii="Candara" w:hAnsi="Candara" w:cs="Times New Roman"/>
          <w:b/>
          <w:sz w:val="15"/>
          <w:szCs w:val="15"/>
        </w:rPr>
        <w:t xml:space="preserve"> / </w:t>
      </w:r>
      <w:r w:rsidR="00514884" w:rsidRPr="00455F53">
        <w:rPr>
          <w:rFonts w:ascii="Candara" w:hAnsi="Candara" w:cs="Times New Roman"/>
          <w:b/>
          <w:sz w:val="15"/>
          <w:szCs w:val="15"/>
        </w:rPr>
        <w:t>5</w:t>
      </w:r>
      <w:r w:rsidR="00B34493" w:rsidRPr="00455F53">
        <w:rPr>
          <w:rFonts w:ascii="Candara" w:hAnsi="Candara" w:cs="Times New Roman"/>
          <w:b/>
          <w:sz w:val="15"/>
          <w:szCs w:val="15"/>
        </w:rPr>
        <w:t xml:space="preserve"> dana / </w:t>
      </w:r>
      <w:proofErr w:type="spellStart"/>
      <w:r w:rsidR="00B34493" w:rsidRPr="00455F53">
        <w:rPr>
          <w:rFonts w:ascii="Candara" w:hAnsi="Candara" w:cs="Times New Roman"/>
          <w:b/>
          <w:sz w:val="15"/>
          <w:szCs w:val="15"/>
        </w:rPr>
        <w:t>autobusom</w:t>
      </w:r>
      <w:proofErr w:type="spellEnd"/>
    </w:p>
    <w:p w14:paraId="37F2807C" w14:textId="3AE248A8" w:rsidR="00B34493" w:rsidRPr="00455F53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Times New Roman"/>
          <w:b/>
          <w:color w:val="FF0000"/>
          <w:sz w:val="15"/>
          <w:szCs w:val="15"/>
        </w:rPr>
      </w:pPr>
      <w:r w:rsidRPr="00455F5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cenovnik br. </w:t>
      </w:r>
      <w:r w:rsidR="003A1366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Pr="00455F5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 od </w:t>
      </w:r>
      <w:r w:rsidR="003A1366">
        <w:rPr>
          <w:rFonts w:ascii="Candara" w:hAnsi="Candara" w:cs="Times New Roman"/>
          <w:color w:val="FF0000"/>
          <w:sz w:val="15"/>
          <w:szCs w:val="15"/>
          <w:lang w:val="sl-SI"/>
        </w:rPr>
        <w:t>26</w:t>
      </w:r>
      <w:r w:rsidRPr="00455F53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  <w:r w:rsidR="00455F53">
        <w:rPr>
          <w:rFonts w:ascii="Candara" w:hAnsi="Candara" w:cs="Times New Roman"/>
          <w:color w:val="FF0000"/>
          <w:sz w:val="15"/>
          <w:szCs w:val="15"/>
          <w:lang w:val="sl-SI"/>
        </w:rPr>
        <w:t>0</w:t>
      </w:r>
      <w:r w:rsidR="003A1366">
        <w:rPr>
          <w:rFonts w:ascii="Candara" w:hAnsi="Candara" w:cs="Times New Roman"/>
          <w:color w:val="FF0000"/>
          <w:sz w:val="15"/>
          <w:szCs w:val="15"/>
          <w:lang w:val="sl-SI"/>
        </w:rPr>
        <w:t>3</w:t>
      </w:r>
      <w:r w:rsidRPr="00455F53">
        <w:rPr>
          <w:rFonts w:ascii="Candara" w:hAnsi="Candara" w:cs="Times New Roman"/>
          <w:color w:val="FF0000"/>
          <w:sz w:val="15"/>
          <w:szCs w:val="15"/>
          <w:lang w:val="sl-SI"/>
        </w:rPr>
        <w:t>.202</w:t>
      </w:r>
      <w:r w:rsidR="00455F53">
        <w:rPr>
          <w:rFonts w:ascii="Candara" w:hAnsi="Candara" w:cs="Times New Roman"/>
          <w:color w:val="FF0000"/>
          <w:sz w:val="15"/>
          <w:szCs w:val="15"/>
          <w:lang w:val="sl-SI"/>
        </w:rPr>
        <w:t>4</w:t>
      </w:r>
      <w:r w:rsidRPr="00455F53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</w:p>
    <w:p w14:paraId="4AD44921" w14:textId="3F904C35" w:rsidR="008F1602" w:rsidRPr="00E3252F" w:rsidRDefault="000549CD" w:rsidP="00B34493">
      <w:pPr>
        <w:spacing w:after="0"/>
        <w:jc w:val="center"/>
        <w:rPr>
          <w:rFonts w:ascii="Candara" w:hAnsi="Candara" w:cs="Times New Roman"/>
          <w:b/>
          <w:bCs/>
          <w:i/>
          <w:iCs/>
          <w:sz w:val="17"/>
          <w:szCs w:val="17"/>
          <w:shd w:val="clear" w:color="auto" w:fill="FFFFFF"/>
        </w:rPr>
        <w:sectPr w:rsidR="008F1602" w:rsidRPr="00E3252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Ohrid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Ohridsko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jezero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su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svakako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najveće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najpose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  <w:lang w:val="sr-Latn-RS"/>
        </w:rPr>
        <w:t>ć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enije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turističke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atrakcije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našeg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suseda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-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Makedonije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.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Jedno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od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najvećih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najstarijih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prirodnih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jezera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u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Evropi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imalo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je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vremena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da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oko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sebe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izgradi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dovoljno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sadržaja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za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svačiji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ukus. Za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njegove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prirodne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vrednosti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znalo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se od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davnina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. Kad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znamo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da je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Ohrid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jedno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od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mesta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svetu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koje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se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nalaze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UNESCO -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voj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listi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svetske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baštine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po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prirodnim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po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kulturno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–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istorijskim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spomenicima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,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nema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sumnje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da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privlači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veliki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broj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turista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tokom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cele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i/>
          <w:sz w:val="17"/>
          <w:szCs w:val="17"/>
        </w:rPr>
        <w:t>godine</w:t>
      </w:r>
      <w:proofErr w:type="spellEnd"/>
      <w:r w:rsidRPr="00E3252F">
        <w:rPr>
          <w:rFonts w:ascii="Candara" w:hAnsi="Candara" w:cs="Times New Roman"/>
          <w:b/>
          <w:i/>
          <w:sz w:val="17"/>
          <w:szCs w:val="17"/>
        </w:rPr>
        <w:t>..</w:t>
      </w:r>
      <w:r w:rsidR="00B34493" w:rsidRPr="00E3252F">
        <w:rPr>
          <w:rFonts w:ascii="Candara" w:hAnsi="Candara" w:cs="Times New Roman"/>
          <w:b/>
          <w:bCs/>
          <w:i/>
          <w:iCs/>
          <w:sz w:val="17"/>
          <w:szCs w:val="17"/>
          <w:shd w:val="clear" w:color="auto" w:fill="FFFFFF"/>
        </w:rPr>
        <w:t>.</w:t>
      </w:r>
    </w:p>
    <w:p w14:paraId="63D62046" w14:textId="77777777" w:rsidR="000549CD" w:rsidRPr="00E3252F" w:rsidRDefault="000549CD" w:rsidP="00E92E7C">
      <w:pPr>
        <w:spacing w:after="0" w:line="240" w:lineRule="auto"/>
        <w:jc w:val="both"/>
        <w:rPr>
          <w:rStyle w:val="Strong"/>
          <w:rFonts w:ascii="Candara" w:hAnsi="Candara" w:cs="Times New Roman"/>
          <w:sz w:val="17"/>
          <w:szCs w:val="17"/>
        </w:rPr>
      </w:pPr>
      <w:r w:rsidRPr="00E3252F">
        <w:rPr>
          <w:rStyle w:val="Strong"/>
          <w:rFonts w:ascii="Candara" w:hAnsi="Candara" w:cs="Times New Roman"/>
          <w:sz w:val="17"/>
          <w:szCs w:val="17"/>
        </w:rPr>
        <w:t>PROGRAM PUTOVANJA</w:t>
      </w:r>
    </w:p>
    <w:p w14:paraId="28A0FAF2" w14:textId="77777777" w:rsidR="000549CD" w:rsidRPr="00E3252F" w:rsidRDefault="000549CD" w:rsidP="00E92E7C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sz w:val="17"/>
          <w:szCs w:val="17"/>
        </w:rPr>
      </w:pP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 xml:space="preserve">1. DAN, </w:t>
      </w: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</w: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  <w:t xml:space="preserve">BEOGRAD </w:t>
      </w:r>
    </w:p>
    <w:p w14:paraId="42C7D468" w14:textId="546B74AD" w:rsidR="000549CD" w:rsidRPr="00E3252F" w:rsidRDefault="00BF395C" w:rsidP="00E92E7C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Candara" w:hAnsi="Candara" w:cs="Times New Roman"/>
          <w:b w:val="0"/>
          <w:bCs w:val="0"/>
          <w:color w:val="auto"/>
          <w:sz w:val="17"/>
          <w:szCs w:val="17"/>
        </w:rPr>
      </w:pPr>
      <w:proofErr w:type="spellStart"/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Polazak</w:t>
      </w:r>
      <w:proofErr w:type="spellEnd"/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iz</w:t>
      </w:r>
      <w:proofErr w:type="spellEnd"/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Beograda</w:t>
      </w:r>
      <w:proofErr w:type="spellEnd"/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r w:rsidR="002207C4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u</w:t>
      </w:r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r w:rsidR="0038592E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22h</w:t>
      </w:r>
      <w:r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sa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glavne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autobuske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stanice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BAS,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centar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Beograda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,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ulaz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iz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Karađorđeve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ulice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preko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puta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hotela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Mr. President,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sa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perona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od 34 do 41 koji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su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predviđeni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za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polazak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turističkih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autobusa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(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detaljnije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informacije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o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polasku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: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tačan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broj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perona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,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naziv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prevoznika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,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kontakt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vodiča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,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biće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poznate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najkasnije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48h pred </w:t>
      </w:r>
      <w:proofErr w:type="spellStart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>putovanje</w:t>
      </w:r>
      <w:proofErr w:type="spellEnd"/>
      <w:r w:rsidR="002207C4" w:rsidRPr="00E3252F">
        <w:rPr>
          <w:rFonts w:ascii="Candara" w:hAnsi="Candara" w:cs="Times New Roman"/>
          <w:color w:val="auto"/>
          <w:sz w:val="17"/>
          <w:szCs w:val="17"/>
          <w:bdr w:val="none" w:sz="0" w:space="0" w:color="auto" w:frame="1"/>
        </w:rPr>
        <w:t xml:space="preserve"> –</w:t>
      </w:r>
      <w:r w:rsidRPr="00E3252F">
        <w:rPr>
          <w:rFonts w:ascii="Candara" w:hAnsi="Candara" w:cs="Times New Roman"/>
          <w:color w:val="auto"/>
          <w:sz w:val="17"/>
          <w:szCs w:val="17"/>
          <w:lang w:val="pl-PL"/>
        </w:rPr>
        <w:t xml:space="preserve"> </w:t>
      </w:r>
      <w:r w:rsidRPr="00E3252F">
        <w:rPr>
          <w:rFonts w:ascii="Candara" w:hAnsi="Candara" w:cs="Times New Roman"/>
          <w:b/>
          <w:color w:val="auto"/>
          <w:sz w:val="17"/>
          <w:szCs w:val="17"/>
          <w:lang w:val="pl-PL"/>
        </w:rPr>
        <w:t>ukoliko ne dobijete obaveštenje dan pred putovanje, najkasnije do 14h, obavezno kontaktirajte agenciju</w:t>
      </w:r>
      <w:r w:rsidRPr="00E3252F">
        <w:rPr>
          <w:rFonts w:ascii="Candara" w:hAnsi="Candara" w:cs="Times New Roman"/>
          <w:color w:val="auto"/>
          <w:sz w:val="17"/>
          <w:szCs w:val="17"/>
        </w:rPr>
        <w:t>).</w:t>
      </w:r>
      <w:r w:rsidR="000549CD" w:rsidRPr="00E3252F">
        <w:rPr>
          <w:rFonts w:ascii="Candara" w:hAnsi="Candara" w:cs="Times New Roman"/>
          <w:color w:val="auto"/>
          <w:sz w:val="17"/>
          <w:szCs w:val="17"/>
        </w:rPr>
        <w:t xml:space="preserve"> No</w:t>
      </w:r>
      <w:r w:rsidR="000549CD" w:rsidRPr="00E3252F">
        <w:rPr>
          <w:rFonts w:ascii="Candara" w:hAnsi="Candara" w:cs="Times New Roman"/>
          <w:color w:val="auto"/>
          <w:sz w:val="17"/>
          <w:szCs w:val="17"/>
          <w:lang w:val="sr-Latn-RS"/>
        </w:rPr>
        <w:t>ć</w:t>
      </w:r>
      <w:proofErr w:type="spellStart"/>
      <w:r w:rsidR="000549CD" w:rsidRPr="00E3252F">
        <w:rPr>
          <w:rFonts w:ascii="Candara" w:hAnsi="Candara" w:cs="Times New Roman"/>
          <w:color w:val="auto"/>
          <w:sz w:val="17"/>
          <w:szCs w:val="17"/>
        </w:rPr>
        <w:t>na</w:t>
      </w:r>
      <w:proofErr w:type="spellEnd"/>
      <w:r w:rsidR="000549CD" w:rsidRPr="00E3252F">
        <w:rPr>
          <w:rFonts w:ascii="Candara" w:hAnsi="Candara" w:cs="Times New Roman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vožnja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kroz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Srbiju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i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Severnu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Makedoniju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sa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kraćim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usputnim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zadržavanjima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radi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odmora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color w:val="auto"/>
          <w:sz w:val="17"/>
          <w:szCs w:val="17"/>
        </w:rPr>
        <w:t>.</w:t>
      </w:r>
    </w:p>
    <w:p w14:paraId="072C5FFE" w14:textId="1D4EB7DE" w:rsidR="000549CD" w:rsidRPr="00E3252F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7"/>
          <w:szCs w:val="17"/>
        </w:rPr>
      </w:pP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 xml:space="preserve">2. DAN, </w:t>
      </w: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</w: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  <w:t>OHRID</w:t>
      </w:r>
      <w:r w:rsidR="00BF395C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 xml:space="preserve"> </w:t>
      </w:r>
      <w:r w:rsidR="007F3CD5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– KRSTARENJE OHRIDSKIM JEZEROM (</w:t>
      </w:r>
      <w:proofErr w:type="spellStart"/>
      <w:r w:rsidR="007F3CD5" w:rsidRPr="00E3252F">
        <w:rPr>
          <w:rStyle w:val="Strong"/>
          <w:rFonts w:ascii="Candara" w:hAnsi="Candara" w:cs="Times New Roman"/>
          <w:i/>
          <w:iCs/>
          <w:color w:val="FF0000"/>
          <w:sz w:val="17"/>
          <w:szCs w:val="17"/>
        </w:rPr>
        <w:t>fakultativno</w:t>
      </w:r>
      <w:proofErr w:type="spellEnd"/>
      <w:r w:rsidR="007F3CD5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)</w:t>
      </w:r>
    </w:p>
    <w:p w14:paraId="6382FDBB" w14:textId="383CD580" w:rsidR="0038592E" w:rsidRPr="00E3252F" w:rsidRDefault="0038592E" w:rsidP="000549CD">
      <w:pPr>
        <w:spacing w:after="0"/>
        <w:jc w:val="both"/>
        <w:rPr>
          <w:rFonts w:ascii="Candara" w:hAnsi="Candara" w:cs="Times New Roman"/>
          <w:sz w:val="17"/>
          <w:szCs w:val="17"/>
        </w:rPr>
      </w:pPr>
      <w:proofErr w:type="spellStart"/>
      <w:r w:rsidRPr="00E3252F">
        <w:rPr>
          <w:rFonts w:ascii="Candara" w:hAnsi="Candara" w:cs="Times New Roman"/>
          <w:sz w:val="17"/>
          <w:szCs w:val="17"/>
        </w:rPr>
        <w:t>Dolazak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Ohrid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="008428BD" w:rsidRPr="00E3252F">
        <w:rPr>
          <w:rFonts w:ascii="Candara" w:hAnsi="Candara" w:cs="Times New Roman"/>
          <w:sz w:val="17"/>
          <w:szCs w:val="17"/>
        </w:rPr>
        <w:t>Sledi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panoramski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obilazak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starog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istorijskog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dela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grada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poznatog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po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vizantijskim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spomenicima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i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sakralnim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objektima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lokalnim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vodičem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(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crkva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Svete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Sofije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,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crkva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Svetog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Pantelejmona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,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Samuilova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tvrđava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…). </w:t>
      </w:r>
      <w:proofErr w:type="spellStart"/>
      <w:r w:rsidR="00E0146A" w:rsidRPr="00E3252F">
        <w:rPr>
          <w:rFonts w:ascii="Candara" w:hAnsi="Candara" w:cs="Times New Roman"/>
          <w:sz w:val="17"/>
          <w:szCs w:val="17"/>
        </w:rPr>
        <w:t>Smeštaj</w:t>
      </w:r>
      <w:proofErr w:type="spellEnd"/>
      <w:r w:rsidR="00E0146A" w:rsidRPr="00E3252F">
        <w:rPr>
          <w:rFonts w:ascii="Candara" w:hAnsi="Candara" w:cs="Times New Roman"/>
          <w:sz w:val="17"/>
          <w:szCs w:val="17"/>
        </w:rPr>
        <w:t xml:space="preserve"> u hotel </w:t>
      </w:r>
      <w:proofErr w:type="spellStart"/>
      <w:r w:rsidR="00E0146A" w:rsidRPr="00E3252F">
        <w:rPr>
          <w:rFonts w:ascii="Candara" w:hAnsi="Candara" w:cs="Times New Roman"/>
          <w:sz w:val="17"/>
          <w:szCs w:val="17"/>
        </w:rPr>
        <w:t>posle</w:t>
      </w:r>
      <w:proofErr w:type="spellEnd"/>
      <w:r w:rsidR="00E0146A" w:rsidRPr="00E3252F">
        <w:rPr>
          <w:rFonts w:ascii="Candara" w:hAnsi="Candara" w:cs="Times New Roman"/>
          <w:sz w:val="17"/>
          <w:szCs w:val="17"/>
        </w:rPr>
        <w:t xml:space="preserve"> 15h.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Odlazak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na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fakultativno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krstarenje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jezerom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trajanju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od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oko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sat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vremene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Slobodno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vr</w:t>
      </w:r>
      <w:r w:rsidR="00696BD4" w:rsidRPr="00E3252F">
        <w:rPr>
          <w:rFonts w:ascii="Candara" w:hAnsi="Candara" w:cs="Times New Roman"/>
          <w:sz w:val="17"/>
          <w:szCs w:val="17"/>
        </w:rPr>
        <w:t>e</w:t>
      </w:r>
      <w:r w:rsidR="00514884" w:rsidRPr="00E3252F">
        <w:rPr>
          <w:rFonts w:ascii="Candara" w:hAnsi="Candara" w:cs="Times New Roman"/>
          <w:sz w:val="17"/>
          <w:szCs w:val="17"/>
        </w:rPr>
        <w:t>me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>.</w:t>
      </w:r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/>
          <w:bCs/>
          <w:sz w:val="17"/>
          <w:szCs w:val="17"/>
        </w:rPr>
        <w:t>Noćenje</w:t>
      </w:r>
      <w:proofErr w:type="spellEnd"/>
      <w:r w:rsidRPr="00E3252F">
        <w:rPr>
          <w:rFonts w:ascii="Candara" w:hAnsi="Candara" w:cs="Times New Roman"/>
          <w:sz w:val="17"/>
          <w:szCs w:val="17"/>
        </w:rPr>
        <w:t>.</w:t>
      </w:r>
    </w:p>
    <w:p w14:paraId="40E741D4" w14:textId="64566042" w:rsidR="000549CD" w:rsidRPr="00E3252F" w:rsidRDefault="00BF395C" w:rsidP="000549CD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7"/>
          <w:szCs w:val="17"/>
        </w:rPr>
      </w:pP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3</w:t>
      </w:r>
      <w:r w:rsidR="000549CD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. DAN,</w:t>
      </w:r>
      <w:r w:rsidR="000549CD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</w:r>
      <w:r w:rsidR="000549CD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  <w:t xml:space="preserve">OHRID – </w:t>
      </w:r>
      <w:r w:rsidR="0038592E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SVETI NAUM (</w:t>
      </w:r>
      <w:proofErr w:type="spellStart"/>
      <w:r w:rsidR="0038592E" w:rsidRPr="00E3252F">
        <w:rPr>
          <w:rStyle w:val="Strong"/>
          <w:rFonts w:ascii="Candara" w:hAnsi="Candara" w:cs="Times New Roman"/>
          <w:i/>
          <w:iCs/>
          <w:color w:val="FF0000"/>
          <w:sz w:val="17"/>
          <w:szCs w:val="17"/>
        </w:rPr>
        <w:t>fakultativno</w:t>
      </w:r>
      <w:proofErr w:type="spellEnd"/>
      <w:r w:rsidR="0038592E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) – STRUGA / VEVČANI (</w:t>
      </w:r>
      <w:proofErr w:type="spellStart"/>
      <w:r w:rsidR="0038592E" w:rsidRPr="00E3252F">
        <w:rPr>
          <w:rStyle w:val="Strong"/>
          <w:rFonts w:ascii="Candara" w:hAnsi="Candara" w:cs="Times New Roman"/>
          <w:i/>
          <w:iCs/>
          <w:color w:val="FF0000"/>
          <w:sz w:val="17"/>
          <w:szCs w:val="17"/>
        </w:rPr>
        <w:t>fakultativno</w:t>
      </w:r>
      <w:proofErr w:type="spellEnd"/>
      <w:r w:rsidR="0038592E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)</w:t>
      </w:r>
      <w:r w:rsidR="000549CD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 xml:space="preserve"> </w:t>
      </w:r>
    </w:p>
    <w:p w14:paraId="681333ED" w14:textId="33DFAAA8" w:rsidR="0038592E" w:rsidRPr="00E3252F" w:rsidRDefault="0038592E" w:rsidP="0038592E">
      <w:pPr>
        <w:spacing w:after="0"/>
        <w:jc w:val="both"/>
        <w:rPr>
          <w:rFonts w:ascii="Candara" w:hAnsi="Candara" w:cs="Times New Roman"/>
          <w:sz w:val="17"/>
          <w:szCs w:val="17"/>
        </w:rPr>
      </w:pPr>
      <w:proofErr w:type="spellStart"/>
      <w:r w:rsidRPr="00E3252F">
        <w:rPr>
          <w:rFonts w:ascii="Candara" w:hAnsi="Candara" w:cs="Times New Roman"/>
          <w:b/>
          <w:bCs/>
          <w:sz w:val="17"/>
          <w:szCs w:val="17"/>
        </w:rPr>
        <w:t>Doručak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. Slobodan dan u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Ohridu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ili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bCs/>
          <w:sz w:val="17"/>
          <w:szCs w:val="17"/>
        </w:rPr>
        <w:t>fakultativno</w:t>
      </w:r>
      <w:proofErr w:type="spellEnd"/>
      <w:r w:rsidRPr="00E3252F">
        <w:rPr>
          <w:rFonts w:ascii="Candara" w:hAnsi="Candara" w:cs="Times New Roman"/>
          <w:b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polazak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oko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9h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na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izlet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za Sveti </w:t>
      </w:r>
      <w:r w:rsidRPr="00E3252F">
        <w:rPr>
          <w:rFonts w:ascii="Candara" w:hAnsi="Candara" w:cs="Times New Roman"/>
          <w:sz w:val="17"/>
          <w:szCs w:val="17"/>
          <w:lang w:val="de-DE"/>
        </w:rPr>
        <w:t xml:space="preserve">Naum sa obilaskom manastirskog kompleksa. Povratak u Ohrid. Slobodno vreme. Oko 15h </w:t>
      </w:r>
      <w:r w:rsidRPr="00E3252F">
        <w:rPr>
          <w:rFonts w:ascii="Candara" w:hAnsi="Candara" w:cs="Times New Roman"/>
          <w:bCs/>
          <w:sz w:val="17"/>
          <w:szCs w:val="17"/>
          <w:lang w:val="de-DE"/>
        </w:rPr>
        <w:t>fakultativno</w:t>
      </w:r>
      <w:r w:rsidRPr="00E3252F">
        <w:rPr>
          <w:rFonts w:ascii="Candara" w:hAnsi="Candara" w:cs="Times New Roman"/>
          <w:sz w:val="17"/>
          <w:szCs w:val="17"/>
          <w:lang w:val="de-DE"/>
        </w:rPr>
        <w:t xml:space="preserve"> polazak za Strugu i obilazak ovog poznatog turističkog i kulturno - istorijskog grada. Nastavak putovanja do Vevčana, prelepog mesta sa drevnom arhitekturom i čuvenim izvorima. </w:t>
      </w:r>
      <w:r w:rsidRPr="00E3252F">
        <w:rPr>
          <w:rFonts w:ascii="Candara" w:hAnsi="Candara" w:cs="Times New Roman"/>
          <w:sz w:val="17"/>
          <w:szCs w:val="17"/>
        </w:rPr>
        <w:t xml:space="preserve">Lagana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večera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nekom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od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tradicionalnih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restorana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Povratak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Ohrid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Slobodno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Pr="00E3252F">
        <w:rPr>
          <w:rFonts w:ascii="Candara" w:hAnsi="Candara" w:cs="Times New Roman"/>
          <w:sz w:val="17"/>
          <w:szCs w:val="17"/>
        </w:rPr>
        <w:t>veče</w:t>
      </w:r>
      <w:proofErr w:type="spellEnd"/>
      <w:r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Pr="00E3252F">
        <w:rPr>
          <w:rFonts w:ascii="Candara" w:hAnsi="Candara" w:cs="Times New Roman"/>
          <w:b/>
          <w:bCs/>
          <w:sz w:val="17"/>
          <w:szCs w:val="17"/>
        </w:rPr>
        <w:t>Noćenje</w:t>
      </w:r>
      <w:proofErr w:type="spellEnd"/>
      <w:r w:rsidRPr="00E3252F">
        <w:rPr>
          <w:rFonts w:ascii="Candara" w:hAnsi="Candara" w:cs="Times New Roman"/>
          <w:sz w:val="17"/>
          <w:szCs w:val="17"/>
        </w:rPr>
        <w:t>.</w:t>
      </w:r>
    </w:p>
    <w:p w14:paraId="5BDAA21B" w14:textId="5242EE48" w:rsidR="0038592E" w:rsidRPr="00E3252F" w:rsidRDefault="00817BF9" w:rsidP="000549CD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7"/>
          <w:szCs w:val="17"/>
        </w:rPr>
      </w:pP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4</w:t>
      </w:r>
      <w:r w:rsidR="0038592E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. DAN,</w:t>
      </w:r>
      <w:r w:rsidR="0038592E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</w:r>
      <w:r w:rsidR="0038592E"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  <w:t xml:space="preserve">OHRID – SKOPLJE </w:t>
      </w:r>
    </w:p>
    <w:p w14:paraId="64C46209" w14:textId="265A8E37" w:rsidR="00514884" w:rsidRPr="00E3252F" w:rsidRDefault="000549CD" w:rsidP="000549CD">
      <w:pPr>
        <w:spacing w:after="0"/>
        <w:jc w:val="both"/>
        <w:rPr>
          <w:rFonts w:ascii="Candara" w:hAnsi="Candara" w:cs="Times New Roman"/>
          <w:sz w:val="17"/>
          <w:szCs w:val="17"/>
        </w:rPr>
      </w:pPr>
      <w:proofErr w:type="spellStart"/>
      <w:r w:rsidRPr="00E3252F">
        <w:rPr>
          <w:rStyle w:val="Strong"/>
          <w:rFonts w:ascii="Candara" w:hAnsi="Candara" w:cs="Times New Roman"/>
          <w:sz w:val="17"/>
          <w:szCs w:val="17"/>
        </w:rPr>
        <w:t>Doručak</w:t>
      </w:r>
      <w:proofErr w:type="spellEnd"/>
      <w:r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. </w:t>
      </w:r>
      <w:r w:rsidR="00024015" w:rsidRPr="00E3252F">
        <w:rPr>
          <w:rStyle w:val="Strong"/>
          <w:rFonts w:ascii="Candara" w:hAnsi="Candara" w:cs="Times New Roman"/>
          <w:b w:val="0"/>
          <w:sz w:val="17"/>
          <w:szCs w:val="17"/>
          <w:lang w:val="de-DE"/>
        </w:rPr>
        <w:t>Odjava iz hotela i pakovanje stvari do 9h.</w:t>
      </w:r>
      <w:r w:rsidR="00514884" w:rsidRPr="00E3252F">
        <w:rPr>
          <w:rStyle w:val="Strong"/>
          <w:rFonts w:ascii="Candara" w:hAnsi="Candara" w:cs="Times New Roman"/>
          <w:b w:val="0"/>
          <w:sz w:val="17"/>
          <w:szCs w:val="17"/>
          <w:lang w:val="de-DE"/>
        </w:rPr>
        <w:t xml:space="preserve"> Slobodno vreme.</w:t>
      </w:r>
      <w:r w:rsidR="00024015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Polazak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za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Skoplje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oko</w:t>
      </w:r>
      <w:proofErr w:type="spellEnd"/>
      <w:r w:rsidR="00514884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514884" w:rsidRPr="00E3252F">
        <w:rPr>
          <w:rFonts w:ascii="Candara" w:hAnsi="Candara" w:cs="Times New Roman"/>
          <w:sz w:val="17"/>
          <w:szCs w:val="17"/>
        </w:rPr>
        <w:t>podneva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Razgledanje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makedonske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prestonice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i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kraće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slobodno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vreme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centru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grada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Mogućnost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da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prošetate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starom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čaršijom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i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uživate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makedonskoj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gastronomiji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. </w:t>
      </w:r>
      <w:proofErr w:type="spellStart"/>
      <w:r w:rsidR="0038592E" w:rsidRPr="00E3252F">
        <w:rPr>
          <w:rFonts w:ascii="Candara" w:hAnsi="Candara" w:cs="Times New Roman"/>
          <w:sz w:val="17"/>
          <w:szCs w:val="17"/>
        </w:rPr>
        <w:t>Polazak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 xml:space="preserve"> za Beograd</w:t>
      </w:r>
      <w:r w:rsidR="00F80EE2" w:rsidRPr="00E3252F">
        <w:rPr>
          <w:rFonts w:ascii="Candara" w:hAnsi="Candara" w:cs="Times New Roman"/>
          <w:sz w:val="17"/>
          <w:szCs w:val="17"/>
        </w:rPr>
        <w:t xml:space="preserve"> u </w:t>
      </w:r>
      <w:proofErr w:type="spellStart"/>
      <w:r w:rsidR="00F80EE2" w:rsidRPr="00E3252F">
        <w:rPr>
          <w:rFonts w:ascii="Candara" w:hAnsi="Candara" w:cs="Times New Roman"/>
          <w:sz w:val="17"/>
          <w:szCs w:val="17"/>
        </w:rPr>
        <w:t>popodnevnim</w:t>
      </w:r>
      <w:proofErr w:type="spellEnd"/>
      <w:r w:rsidR="00F80EE2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F80EE2" w:rsidRPr="00E3252F">
        <w:rPr>
          <w:rFonts w:ascii="Candara" w:hAnsi="Candara" w:cs="Times New Roman"/>
          <w:sz w:val="17"/>
          <w:szCs w:val="17"/>
        </w:rPr>
        <w:t>časovima</w:t>
      </w:r>
      <w:proofErr w:type="spellEnd"/>
      <w:r w:rsidR="0038592E" w:rsidRPr="00E3252F">
        <w:rPr>
          <w:rFonts w:ascii="Candara" w:hAnsi="Candara" w:cs="Times New Roman"/>
          <w:sz w:val="17"/>
          <w:szCs w:val="17"/>
        </w:rPr>
        <w:t>.</w:t>
      </w:r>
      <w:r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Vožnja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kroz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Severnu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Makedoniju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i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Srbiju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sa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usputnim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zadržavanjima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radi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odmora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i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graničnih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980CB7" w:rsidRPr="00E3252F">
        <w:rPr>
          <w:rFonts w:ascii="Candara" w:hAnsi="Candara" w:cs="Times New Roman"/>
          <w:sz w:val="17"/>
          <w:szCs w:val="17"/>
        </w:rPr>
        <w:t>formalnosti</w:t>
      </w:r>
      <w:proofErr w:type="spellEnd"/>
      <w:r w:rsidR="00980CB7" w:rsidRPr="00E3252F">
        <w:rPr>
          <w:rFonts w:ascii="Candara" w:hAnsi="Candara" w:cs="Times New Roman"/>
          <w:sz w:val="17"/>
          <w:szCs w:val="17"/>
        </w:rPr>
        <w:t>.</w:t>
      </w:r>
    </w:p>
    <w:p w14:paraId="552C27B4" w14:textId="6CBC1067" w:rsidR="00514884" w:rsidRPr="00E3252F" w:rsidRDefault="00514884" w:rsidP="00514884">
      <w:pPr>
        <w:shd w:val="clear" w:color="auto" w:fill="D9D9D9"/>
        <w:spacing w:after="0"/>
        <w:jc w:val="both"/>
        <w:rPr>
          <w:rFonts w:ascii="Candara" w:hAnsi="Candara" w:cs="Times New Roman"/>
          <w:b/>
          <w:bCs/>
          <w:color w:val="FF0000"/>
          <w:sz w:val="17"/>
          <w:szCs w:val="17"/>
        </w:rPr>
      </w:pP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>5. DAN,</w:t>
      </w: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</w:r>
      <w:r w:rsidRPr="00E3252F">
        <w:rPr>
          <w:rStyle w:val="Strong"/>
          <w:rFonts w:ascii="Candara" w:hAnsi="Candara" w:cs="Times New Roman"/>
          <w:color w:val="FF0000"/>
          <w:sz w:val="17"/>
          <w:szCs w:val="17"/>
        </w:rPr>
        <w:tab/>
        <w:t>BEOGRAD</w:t>
      </w:r>
    </w:p>
    <w:p w14:paraId="22A03FD6" w14:textId="22236689" w:rsidR="00BF395C" w:rsidRPr="00455F53" w:rsidRDefault="00FD5A3B" w:rsidP="000549CD">
      <w:pPr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r w:rsidRPr="00E3252F">
        <w:rPr>
          <w:rFonts w:ascii="Candara" w:hAnsi="Candara"/>
          <w:noProof/>
          <w:sz w:val="17"/>
          <w:szCs w:val="17"/>
        </w:rPr>
        <w:drawing>
          <wp:anchor distT="0" distB="0" distL="114300" distR="114300" simplePos="0" relativeHeight="251673600" behindDoc="1" locked="0" layoutInCell="1" allowOverlap="1" wp14:anchorId="04996E41" wp14:editId="432149FF">
            <wp:simplePos x="0" y="0"/>
            <wp:positionH relativeFrom="margin">
              <wp:align>left</wp:align>
            </wp:positionH>
            <wp:positionV relativeFrom="paragraph">
              <wp:posOffset>1175022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49CD" w:rsidRPr="00E3252F">
        <w:rPr>
          <w:rFonts w:ascii="Candara" w:hAnsi="Candara" w:cs="Times New Roman"/>
          <w:sz w:val="17"/>
          <w:szCs w:val="17"/>
        </w:rPr>
        <w:t>Dolazak</w:t>
      </w:r>
      <w:proofErr w:type="spellEnd"/>
      <w:r w:rsidR="000549CD" w:rsidRPr="00E3252F">
        <w:rPr>
          <w:rFonts w:ascii="Candara" w:hAnsi="Candara" w:cs="Times New Roman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na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mesto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polaska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8428BD" w:rsidRPr="00E3252F">
        <w:rPr>
          <w:rStyle w:val="Strong"/>
          <w:rFonts w:ascii="Candara" w:hAnsi="Candara" w:cs="Times New Roman"/>
          <w:b w:val="0"/>
          <w:sz w:val="17"/>
          <w:szCs w:val="17"/>
        </w:rPr>
        <w:t>posle</w:t>
      </w:r>
      <w:proofErr w:type="spellEnd"/>
      <w:r w:rsidR="008428B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8428BD" w:rsidRPr="00E3252F">
        <w:rPr>
          <w:rStyle w:val="Strong"/>
          <w:rFonts w:ascii="Candara" w:hAnsi="Candara" w:cs="Times New Roman"/>
          <w:b w:val="0"/>
          <w:sz w:val="17"/>
          <w:szCs w:val="17"/>
        </w:rPr>
        <w:t>ponoći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–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zavisno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od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uslova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na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putu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i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zadržavanja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na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graničnim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 </w:t>
      </w:r>
      <w:proofErr w:type="spellStart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>prelazima</w:t>
      </w:r>
      <w:proofErr w:type="spellEnd"/>
      <w:r w:rsidR="000549CD" w:rsidRPr="00E3252F">
        <w:rPr>
          <w:rStyle w:val="Strong"/>
          <w:rFonts w:ascii="Candara" w:hAnsi="Candara" w:cs="Times New Roman"/>
          <w:b w:val="0"/>
          <w:sz w:val="17"/>
          <w:szCs w:val="17"/>
        </w:rPr>
        <w:t xml:space="preserve">. </w:t>
      </w:r>
      <w:r w:rsidR="000549CD" w:rsidRPr="00E3252F">
        <w:rPr>
          <w:rStyle w:val="Strong"/>
          <w:rFonts w:ascii="Candara" w:hAnsi="Candara" w:cs="Times New Roman"/>
          <w:sz w:val="17"/>
          <w:szCs w:val="17"/>
        </w:rPr>
        <w:t xml:space="preserve">Kraj </w:t>
      </w:r>
      <w:proofErr w:type="spellStart"/>
      <w:r w:rsidR="000549CD" w:rsidRPr="00E3252F">
        <w:rPr>
          <w:rStyle w:val="Strong"/>
          <w:rFonts w:ascii="Candara" w:hAnsi="Candara" w:cs="Times New Roman"/>
          <w:sz w:val="17"/>
          <w:szCs w:val="17"/>
        </w:rPr>
        <w:t>programa</w:t>
      </w:r>
      <w:proofErr w:type="spellEnd"/>
      <w:r w:rsidR="000549CD" w:rsidRPr="00455F53">
        <w:rPr>
          <w:rStyle w:val="Strong"/>
          <w:rFonts w:ascii="Candara" w:hAnsi="Candara" w:cs="Times New Roman"/>
          <w:b w:val="0"/>
          <w:sz w:val="16"/>
          <w:szCs w:val="16"/>
        </w:rPr>
        <w:t>.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2529"/>
        <w:gridCol w:w="2995"/>
        <w:gridCol w:w="2551"/>
        <w:gridCol w:w="2693"/>
      </w:tblGrid>
      <w:tr w:rsidR="00B34493" w:rsidRPr="00455F53" w14:paraId="171BA523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455F5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455F5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55F5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55F5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D5A3B" w:rsidRPr="00455F53" w14:paraId="10A1134E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91C4" w14:textId="7C5644E9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11.04 – 15.04.2024.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066A" w14:textId="149E9EDA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sz w:val="20"/>
                <w:szCs w:val="20"/>
              </w:rPr>
              <w:t>LEBED 4*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DE0" w14:textId="2440BC95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B26" w14:textId="628F5A1F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D5A3B" w:rsidRPr="00455F53" w14:paraId="4A2CC3BF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7BB" w14:textId="77777777" w:rsidR="00FD5A3B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30.04 – 04.05.2024.</w:t>
            </w:r>
          </w:p>
          <w:p w14:paraId="03FBBD5E" w14:textId="6AA99D0F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763120">
              <w:rPr>
                <w:rFonts w:ascii="Candara" w:hAnsi="Candara" w:cs="Times New Roman"/>
                <w:b/>
                <w:i/>
                <w:iCs/>
                <w:color w:val="FF0000"/>
                <w:sz w:val="20"/>
                <w:szCs w:val="20"/>
              </w:rPr>
              <w:t>1. MAJ / USRKS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5F24" w14:textId="07FB3746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ČINGO 3*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D76B" w14:textId="4B841E58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35</w:t>
            </w: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113" w14:textId="268CEC5D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15</w:t>
            </w: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D5A3B" w:rsidRPr="00455F53" w14:paraId="7DD9E72F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6FD3" w14:textId="77777777" w:rsidR="00FD5A3B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02.05 – 06.05.2024.</w:t>
            </w:r>
          </w:p>
          <w:p w14:paraId="30F8A185" w14:textId="4D52A26E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763120">
              <w:rPr>
                <w:rFonts w:ascii="Candara" w:hAnsi="Candara" w:cs="Times New Roman"/>
                <w:b/>
                <w:i/>
                <w:iCs/>
                <w:color w:val="FF0000"/>
                <w:sz w:val="20"/>
                <w:szCs w:val="20"/>
              </w:rPr>
              <w:t>1. MAJ / USRKS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283C" w14:textId="762E3950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ČINGO 3*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31F" w14:textId="6659ACB8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35</w:t>
            </w: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B77D" w14:textId="1943F606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15</w:t>
            </w: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D5A3B" w:rsidRPr="00455F53" w14:paraId="5FEAA13D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8E56" w14:textId="5F41FC39" w:rsidR="00FD5A3B" w:rsidRPr="00763120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30.05 – 03.06.2024.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11D1" w14:textId="7FEF808C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ČINGO</w:t>
            </w:r>
            <w:r w:rsidRPr="00455F53">
              <w:rPr>
                <w:rFonts w:ascii="Candara" w:hAnsi="Candara" w:cs="Times New Roman"/>
                <w:b/>
                <w:sz w:val="20"/>
                <w:szCs w:val="20"/>
              </w:rPr>
              <w:t xml:space="preserve"> 3*</w:t>
            </w:r>
          </w:p>
          <w:p w14:paraId="02CC3E1B" w14:textId="2996431D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sz w:val="20"/>
                <w:szCs w:val="20"/>
              </w:rPr>
              <w:t>MILLENIUM PALACE 4*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C8FA" w14:textId="77777777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129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0774282" w14:textId="0FEEFF4B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A195" w14:textId="77777777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A3F77FB" w14:textId="3877B9F4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D5A3B" w:rsidRPr="00455F53" w14:paraId="67BF1161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507" w14:textId="0C7BCDC1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04.07 – 08.07.2024.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3970" w14:textId="421B9ADA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sz w:val="20"/>
                <w:szCs w:val="20"/>
              </w:rPr>
              <w:t>LEBED 4*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D1C" w14:textId="02E2A689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279" w14:textId="4C1B996E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D5A3B" w:rsidRPr="00455F53" w14:paraId="512EF2A7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C7C4" w14:textId="79FAB477" w:rsidR="00FD5A3B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08.08 – 12.08.2024.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8E01" w14:textId="77D1280F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sz w:val="20"/>
                <w:szCs w:val="20"/>
              </w:rPr>
              <w:t>LEBED 4*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BA77" w14:textId="59D9EBA0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5C0B" w14:textId="183141BA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D5A3B" w:rsidRPr="00455F53" w14:paraId="44A4B6E4" w14:textId="77777777" w:rsidTr="00AF4DCC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67A" w14:textId="648A8965" w:rsidR="00FD5A3B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05.09 – 09.09.2024.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B75D" w14:textId="7308D8C4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sz w:val="20"/>
                <w:szCs w:val="20"/>
              </w:rPr>
              <w:t>MILLENIUM PALACE 4*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898" w14:textId="34B345ED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E471" w14:textId="5C8E6844" w:rsidR="00FD5A3B" w:rsidRPr="00455F53" w:rsidRDefault="00FD5A3B" w:rsidP="00FD5A3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455F53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5ECA6502" w14:textId="7BC18825" w:rsidR="00FF3AA4" w:rsidRPr="00455F53" w:rsidRDefault="00FF3AA4" w:rsidP="00901D1F">
      <w:pPr>
        <w:spacing w:after="0"/>
        <w:jc w:val="center"/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</w:pPr>
      <w:r w:rsidRPr="00455F53">
        <w:rPr>
          <w:rFonts w:ascii="Candara" w:hAnsi="Candara" w:cs="Times New Roman"/>
          <w:b/>
          <w:sz w:val="15"/>
          <w:szCs w:val="15"/>
        </w:rPr>
        <w:t>SPECIJALNA CENA VAŽI ZA OGRANIČEN BROJ MESTA</w:t>
      </w:r>
    </w:p>
    <w:p w14:paraId="3A384936" w14:textId="174B551C" w:rsidR="00B34493" w:rsidRPr="00455F53" w:rsidRDefault="00B34493" w:rsidP="00901D1F">
      <w:pPr>
        <w:spacing w:after="0"/>
        <w:jc w:val="center"/>
        <w:rPr>
          <w:rFonts w:ascii="Candara" w:hAnsi="Candara" w:cs="Times New Roman"/>
          <w:bCs/>
          <w:spacing w:val="-8"/>
          <w:sz w:val="15"/>
          <w:szCs w:val="15"/>
          <w:lang w:val="fr-FR"/>
        </w:rPr>
      </w:pPr>
      <w:r w:rsidRPr="00455F53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 xml:space="preserve">DEVIZNI DEO IZ </w:t>
      </w:r>
      <w:r w:rsidRPr="009D18BE">
        <w:rPr>
          <w:rFonts w:ascii="Candara" w:hAnsi="Candara" w:cs="Times New Roman"/>
          <w:b/>
          <w:bCs/>
          <w:color w:val="000000"/>
          <w:sz w:val="15"/>
          <w:szCs w:val="15"/>
        </w:rPr>
        <w:t>TABELE SE PLAĆA U DINARSKOJ</w:t>
      </w:r>
      <w:r w:rsidRPr="00455F53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 xml:space="preserve"> PROTIVVREDNOSTI PO SREDNJEM KURSU NARODNE BANKE SRBIJE NA DAN UPLATE</w:t>
      </w:r>
    </w:p>
    <w:p w14:paraId="1C5D73B0" w14:textId="29274C4C" w:rsidR="00B34493" w:rsidRPr="00455F5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sobu</w:t>
      </w:r>
      <w:proofErr w:type="spellEnd"/>
      <w:r w:rsidR="00024015"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7025F0" w:rsidRPr="00455F53">
        <w:rPr>
          <w:rFonts w:ascii="Candara" w:hAnsi="Candara" w:cs="Times New Roman"/>
          <w:b/>
          <w:spacing w:val="-8"/>
          <w:sz w:val="15"/>
          <w:szCs w:val="15"/>
          <w:lang w:val="fr-FR"/>
        </w:rPr>
        <w:t>4</w:t>
      </w:r>
      <w:r w:rsidR="00024015" w:rsidRPr="00455F53">
        <w:rPr>
          <w:rFonts w:ascii="Candara" w:hAnsi="Candara" w:cs="Times New Roman"/>
          <w:b/>
          <w:spacing w:val="-8"/>
          <w:sz w:val="15"/>
          <w:szCs w:val="15"/>
          <w:lang w:val="fr-FR"/>
        </w:rPr>
        <w:t xml:space="preserve">0 </w:t>
      </w:r>
      <w:proofErr w:type="spellStart"/>
      <w:r w:rsidR="00024015" w:rsidRPr="00455F53">
        <w:rPr>
          <w:rFonts w:ascii="Candara" w:hAnsi="Candara" w:cs="Times New Roman"/>
          <w:b/>
          <w:spacing w:val="-8"/>
          <w:sz w:val="15"/>
          <w:szCs w:val="15"/>
          <w:lang w:val="fr-FR"/>
        </w:rPr>
        <w:t>evra</w:t>
      </w:r>
      <w:proofErr w:type="spell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Pr="00455F53">
        <w:rPr>
          <w:rFonts w:ascii="Candara" w:hAnsi="Candara" w:cs="Times New Roman"/>
          <w:sz w:val="15"/>
          <w:szCs w:val="15"/>
        </w:rPr>
        <w:t>(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455F53">
        <w:rPr>
          <w:rFonts w:ascii="Candara" w:hAnsi="Candara" w:cs="Times New Roman"/>
          <w:sz w:val="15"/>
          <w:szCs w:val="15"/>
        </w:rPr>
        <w:t>)</w:t>
      </w:r>
    </w:p>
    <w:p w14:paraId="482BDCF6" w14:textId="7431E5FE" w:rsidR="00B34493" w:rsidRPr="00455F5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dodatno</w:t>
      </w:r>
      <w:proofErr w:type="spell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sedište</w:t>
      </w:r>
      <w:proofErr w:type="spell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>autobusu</w:t>
      </w:r>
      <w:proofErr w:type="spellEnd"/>
      <w:r w:rsidRPr="00455F5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382864" w:rsidRPr="00455F5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5</w:t>
      </w:r>
      <w:r w:rsidRPr="00455F5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55F5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55F5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455F53">
        <w:rPr>
          <w:rFonts w:ascii="Candara" w:hAnsi="Candara" w:cs="Times New Roman"/>
          <w:sz w:val="15"/>
          <w:szCs w:val="15"/>
        </w:rPr>
        <w:t>(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455F53">
        <w:rPr>
          <w:rFonts w:ascii="Candara" w:hAnsi="Candara" w:cs="Times New Roman"/>
          <w:sz w:val="15"/>
          <w:szCs w:val="15"/>
        </w:rPr>
        <w:t>)</w:t>
      </w:r>
    </w:p>
    <w:p w14:paraId="55C8A1C8" w14:textId="546D2426" w:rsidR="00B34493" w:rsidRPr="00455F5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455F53">
        <w:rPr>
          <w:rFonts w:ascii="Candara" w:hAnsi="Candara" w:cs="Times New Roman"/>
          <w:sz w:val="15"/>
          <w:szCs w:val="15"/>
        </w:rPr>
        <w:t>dete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do 12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godina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pratnji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dve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odrasle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osobe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pomoćnom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ležaju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popust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10</w:t>
      </w:r>
      <w:r w:rsidRPr="00455F53">
        <w:rPr>
          <w:rFonts w:ascii="Candara" w:hAnsi="Candara" w:cs="Times New Roman"/>
          <w:sz w:val="15"/>
          <w:szCs w:val="15"/>
          <w:lang w:val="hr-HR"/>
        </w:rPr>
        <w:t xml:space="preserve"> evra</w:t>
      </w:r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cenu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0CF35C63" w14:textId="28C2B7B6" w:rsidR="00B34493" w:rsidRPr="00455F5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455F53">
        <w:rPr>
          <w:rFonts w:ascii="Candara" w:hAnsi="Candara" w:cs="Times New Roman"/>
          <w:sz w:val="15"/>
          <w:szCs w:val="15"/>
        </w:rPr>
        <w:t>dete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do 6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godina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(u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zajedničkom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ležaju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popust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40%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cenu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386D7609" w14:textId="1747B618" w:rsidR="00380A15" w:rsidRPr="00455F53" w:rsidRDefault="00B34493" w:rsidP="008D1FBA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  <w:r w:rsidRPr="00455F53">
        <w:rPr>
          <w:rFonts w:ascii="Candara" w:hAnsi="Candara" w:cs="Times New Roman"/>
          <w:i/>
          <w:sz w:val="15"/>
          <w:szCs w:val="15"/>
        </w:rPr>
        <w:t xml:space="preserve">ne </w:t>
      </w:r>
      <w:proofErr w:type="spellStart"/>
      <w:r w:rsidRPr="00455F53">
        <w:rPr>
          <w:rFonts w:ascii="Candara" w:hAnsi="Candara" w:cs="Times New Roman"/>
          <w:i/>
          <w:sz w:val="15"/>
          <w:szCs w:val="15"/>
        </w:rPr>
        <w:t>postoji</w:t>
      </w:r>
      <w:proofErr w:type="spellEnd"/>
      <w:r w:rsidRPr="00455F5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i/>
          <w:sz w:val="15"/>
          <w:szCs w:val="15"/>
        </w:rPr>
        <w:t>mogućnost</w:t>
      </w:r>
      <w:proofErr w:type="spellEnd"/>
      <w:r w:rsidRPr="00455F5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i/>
          <w:sz w:val="15"/>
          <w:szCs w:val="15"/>
        </w:rPr>
        <w:t>umanjenja</w:t>
      </w:r>
      <w:proofErr w:type="spellEnd"/>
      <w:r w:rsidRPr="00455F53">
        <w:rPr>
          <w:rFonts w:ascii="Candara" w:hAnsi="Candara" w:cs="Times New Roman"/>
          <w:i/>
          <w:sz w:val="15"/>
          <w:szCs w:val="15"/>
        </w:rPr>
        <w:t xml:space="preserve"> za </w:t>
      </w:r>
      <w:proofErr w:type="spellStart"/>
      <w:r w:rsidRPr="00455F53">
        <w:rPr>
          <w:rFonts w:ascii="Candara" w:hAnsi="Candara" w:cs="Times New Roman"/>
          <w:i/>
          <w:sz w:val="15"/>
          <w:szCs w:val="15"/>
        </w:rPr>
        <w:t>sopstveni</w:t>
      </w:r>
      <w:proofErr w:type="spellEnd"/>
      <w:r w:rsidRPr="00455F5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i/>
          <w:sz w:val="15"/>
          <w:szCs w:val="15"/>
        </w:rPr>
        <w:t>prevoz</w:t>
      </w:r>
      <w:proofErr w:type="spellEnd"/>
    </w:p>
    <w:p w14:paraId="4AED1CA0" w14:textId="3F33745D" w:rsidR="00380A15" w:rsidRPr="00455F53" w:rsidRDefault="00380A15" w:rsidP="003F79B3">
      <w:pPr>
        <w:spacing w:after="0"/>
        <w:jc w:val="both"/>
        <w:rPr>
          <w:rFonts w:ascii="Candara" w:hAnsi="Candara" w:cs="Times New Roman"/>
          <w:i/>
          <w:sz w:val="6"/>
          <w:szCs w:val="6"/>
        </w:rPr>
      </w:pPr>
    </w:p>
    <w:p w14:paraId="0382D8FE" w14:textId="77777777" w:rsidR="003F79B3" w:rsidRDefault="003F79B3" w:rsidP="003F79B3">
      <w:pPr>
        <w:spacing w:after="0"/>
        <w:jc w:val="both"/>
        <w:rPr>
          <w:rFonts w:ascii="Candara" w:hAnsi="Candara" w:cs="Times New Roman"/>
          <w:b/>
          <w:bCs/>
          <w:spacing w:val="-1"/>
          <w:sz w:val="10"/>
          <w:szCs w:val="10"/>
        </w:rPr>
      </w:pPr>
    </w:p>
    <w:p w14:paraId="21D598A2" w14:textId="77777777" w:rsidR="00E3252F" w:rsidRPr="00E3252F" w:rsidRDefault="00E3252F" w:rsidP="003F79B3">
      <w:pPr>
        <w:spacing w:after="0"/>
        <w:jc w:val="both"/>
        <w:rPr>
          <w:rFonts w:ascii="Candara" w:hAnsi="Candara" w:cs="Times New Roman"/>
          <w:b/>
          <w:bCs/>
          <w:spacing w:val="-1"/>
          <w:sz w:val="10"/>
          <w:szCs w:val="10"/>
        </w:rPr>
        <w:sectPr w:rsidR="00E3252F" w:rsidRPr="00E3252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0FB5AEDF" w:rsidR="00B34493" w:rsidRPr="00455F5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455F53">
        <w:rPr>
          <w:rFonts w:ascii="Candara" w:hAnsi="Candara" w:cs="Times New Roman"/>
          <w:b/>
          <w:bCs/>
          <w:spacing w:val="-1"/>
          <w:sz w:val="15"/>
          <w:szCs w:val="15"/>
        </w:rPr>
        <w:t>CENA ARANŽMANA OBUHVATA</w:t>
      </w:r>
    </w:p>
    <w:p w14:paraId="634B2F60" w14:textId="0691133A" w:rsidR="00B34493" w:rsidRPr="00455F5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455F53">
        <w:rPr>
          <w:rFonts w:ascii="Candara" w:hAnsi="Candara"/>
          <w:sz w:val="15"/>
          <w:szCs w:val="15"/>
        </w:rPr>
        <w:t>prevoz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autobusom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turističke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klase</w:t>
      </w:r>
      <w:proofErr w:type="spellEnd"/>
      <w:r w:rsidRPr="00455F53">
        <w:rPr>
          <w:rFonts w:ascii="Candara" w:hAnsi="Candara"/>
          <w:sz w:val="15"/>
          <w:szCs w:val="15"/>
        </w:rPr>
        <w:t xml:space="preserve"> (od 16 - 87 </w:t>
      </w:r>
      <w:proofErr w:type="spellStart"/>
      <w:r w:rsidRPr="00455F53">
        <w:rPr>
          <w:rFonts w:ascii="Candara" w:hAnsi="Candara"/>
          <w:sz w:val="15"/>
          <w:szCs w:val="15"/>
        </w:rPr>
        <w:t>mesta</w:t>
      </w:r>
      <w:proofErr w:type="spellEnd"/>
      <w:r w:rsidRPr="00455F53">
        <w:rPr>
          <w:rFonts w:ascii="Candara" w:hAnsi="Candara"/>
          <w:sz w:val="15"/>
          <w:szCs w:val="15"/>
        </w:rPr>
        <w:t xml:space="preserve">) </w:t>
      </w:r>
      <w:proofErr w:type="spellStart"/>
      <w:r w:rsidRPr="00455F53">
        <w:rPr>
          <w:rFonts w:ascii="Candara" w:hAnsi="Candara"/>
          <w:sz w:val="15"/>
          <w:szCs w:val="15"/>
        </w:rPr>
        <w:t>prosečne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udobnosti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na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navedenoj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relaciji</w:t>
      </w:r>
      <w:proofErr w:type="spellEnd"/>
      <w:r w:rsidRPr="00455F53">
        <w:rPr>
          <w:rFonts w:ascii="Candara" w:hAnsi="Candara"/>
          <w:sz w:val="15"/>
          <w:szCs w:val="15"/>
        </w:rPr>
        <w:t xml:space="preserve"> / </w:t>
      </w:r>
      <w:proofErr w:type="spellStart"/>
      <w:r w:rsidRPr="00455F53">
        <w:rPr>
          <w:rFonts w:ascii="Candara" w:hAnsi="Candara"/>
          <w:sz w:val="15"/>
          <w:szCs w:val="15"/>
        </w:rPr>
        <w:t>mesta</w:t>
      </w:r>
      <w:proofErr w:type="spellEnd"/>
      <w:r w:rsidRPr="00455F53">
        <w:rPr>
          <w:rFonts w:ascii="Candara" w:hAnsi="Candara"/>
          <w:sz w:val="15"/>
          <w:szCs w:val="15"/>
        </w:rPr>
        <w:t xml:space="preserve"> se </w:t>
      </w:r>
      <w:proofErr w:type="spellStart"/>
      <w:r w:rsidRPr="00455F53">
        <w:rPr>
          <w:rFonts w:ascii="Candara" w:hAnsi="Candara"/>
          <w:sz w:val="15"/>
          <w:szCs w:val="15"/>
        </w:rPr>
        <w:t>određuju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prema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sz w:val="15"/>
          <w:szCs w:val="15"/>
        </w:rPr>
        <w:t>datumu</w:t>
      </w:r>
      <w:proofErr w:type="spellEnd"/>
      <w:r w:rsidRPr="00455F5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sz w:val="15"/>
          <w:szCs w:val="15"/>
        </w:rPr>
        <w:t>uplate</w:t>
      </w:r>
      <w:proofErr w:type="spellEnd"/>
      <w:r w:rsidRPr="00455F5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sz w:val="15"/>
          <w:szCs w:val="15"/>
        </w:rPr>
        <w:t>tj</w:t>
      </w:r>
      <w:proofErr w:type="spellEnd"/>
      <w:r w:rsidRPr="00455F5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sz w:val="15"/>
          <w:szCs w:val="15"/>
        </w:rPr>
        <w:t>sklapanja</w:t>
      </w:r>
      <w:proofErr w:type="spellEnd"/>
      <w:r w:rsidRPr="00455F5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sz w:val="15"/>
          <w:szCs w:val="15"/>
        </w:rPr>
        <w:t>Ugovora</w:t>
      </w:r>
      <w:proofErr w:type="spellEnd"/>
      <w:r w:rsidRPr="00455F53">
        <w:rPr>
          <w:rFonts w:ascii="Candara" w:hAnsi="Candara"/>
          <w:b/>
          <w:sz w:val="15"/>
          <w:szCs w:val="15"/>
        </w:rPr>
        <w:t xml:space="preserve"> o </w:t>
      </w:r>
      <w:proofErr w:type="spellStart"/>
      <w:r w:rsidRPr="00455F53">
        <w:rPr>
          <w:rFonts w:ascii="Candara" w:hAnsi="Candara"/>
          <w:b/>
          <w:sz w:val="15"/>
          <w:szCs w:val="15"/>
        </w:rPr>
        <w:t>putovanju</w:t>
      </w:r>
      <w:proofErr w:type="spellEnd"/>
    </w:p>
    <w:p w14:paraId="5665666B" w14:textId="294170BB" w:rsidR="00B34493" w:rsidRPr="00455F5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455F53">
        <w:rPr>
          <w:rFonts w:ascii="Candara" w:hAnsi="Candara"/>
          <w:sz w:val="15"/>
          <w:szCs w:val="15"/>
        </w:rPr>
        <w:t>smeštaj</w:t>
      </w:r>
      <w:proofErr w:type="spellEnd"/>
      <w:r w:rsidRPr="00455F53">
        <w:rPr>
          <w:rFonts w:ascii="Candara" w:hAnsi="Candara"/>
          <w:sz w:val="15"/>
          <w:szCs w:val="15"/>
        </w:rPr>
        <w:t xml:space="preserve"> u</w:t>
      </w:r>
      <w:r w:rsidR="00B94989"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hotelu</w:t>
      </w:r>
      <w:proofErr w:type="spellEnd"/>
      <w:r w:rsidR="00FF288D" w:rsidRPr="00455F53">
        <w:rPr>
          <w:rFonts w:ascii="Candara" w:hAnsi="Candara"/>
          <w:sz w:val="15"/>
          <w:szCs w:val="15"/>
        </w:rPr>
        <w:t xml:space="preserve"> </w:t>
      </w:r>
      <w:r w:rsidR="005217B5" w:rsidRPr="00455F53">
        <w:rPr>
          <w:rFonts w:ascii="Candara" w:hAnsi="Candara"/>
          <w:sz w:val="15"/>
          <w:szCs w:val="15"/>
        </w:rPr>
        <w:t xml:space="preserve">3* </w:t>
      </w:r>
      <w:proofErr w:type="spellStart"/>
      <w:r w:rsidR="005217B5" w:rsidRPr="00455F53">
        <w:rPr>
          <w:rFonts w:ascii="Candara" w:hAnsi="Candara"/>
          <w:sz w:val="15"/>
          <w:szCs w:val="15"/>
        </w:rPr>
        <w:t>ili</w:t>
      </w:r>
      <w:proofErr w:type="spellEnd"/>
      <w:r w:rsidR="005217B5" w:rsidRPr="00455F53">
        <w:rPr>
          <w:rFonts w:ascii="Candara" w:hAnsi="Candara"/>
          <w:sz w:val="15"/>
          <w:szCs w:val="15"/>
        </w:rPr>
        <w:t xml:space="preserve"> </w:t>
      </w:r>
      <w:r w:rsidR="00FF288D" w:rsidRPr="00455F53">
        <w:rPr>
          <w:rFonts w:ascii="Candara" w:hAnsi="Candara"/>
          <w:sz w:val="15"/>
          <w:szCs w:val="15"/>
        </w:rPr>
        <w:t>4*</w:t>
      </w:r>
      <w:r w:rsidR="00A2685E">
        <w:rPr>
          <w:rFonts w:ascii="Candara" w:hAnsi="Candara"/>
          <w:sz w:val="15"/>
          <w:szCs w:val="15"/>
        </w:rPr>
        <w:t xml:space="preserve"> </w:t>
      </w:r>
      <w:proofErr w:type="spellStart"/>
      <w:r w:rsidR="00A2685E">
        <w:rPr>
          <w:rFonts w:ascii="Candara" w:hAnsi="Candara"/>
          <w:sz w:val="15"/>
          <w:szCs w:val="15"/>
        </w:rPr>
        <w:t>zavisno</w:t>
      </w:r>
      <w:proofErr w:type="spellEnd"/>
      <w:r w:rsidR="00A2685E">
        <w:rPr>
          <w:rFonts w:ascii="Candara" w:hAnsi="Candara"/>
          <w:sz w:val="15"/>
          <w:szCs w:val="15"/>
        </w:rPr>
        <w:t xml:space="preserve"> od termina</w:t>
      </w:r>
      <w:r w:rsidR="00A82611" w:rsidRPr="00455F53">
        <w:rPr>
          <w:rFonts w:ascii="Candara" w:hAnsi="Candara"/>
          <w:sz w:val="15"/>
          <w:szCs w:val="15"/>
        </w:rPr>
        <w:t xml:space="preserve"> </w:t>
      </w:r>
      <w:r w:rsidRPr="00455F53">
        <w:rPr>
          <w:rFonts w:ascii="Candara" w:hAnsi="Candara"/>
          <w:sz w:val="15"/>
          <w:szCs w:val="15"/>
        </w:rPr>
        <w:t xml:space="preserve">(po </w:t>
      </w:r>
      <w:proofErr w:type="spellStart"/>
      <w:r w:rsidRPr="00455F53">
        <w:rPr>
          <w:rFonts w:ascii="Candara" w:hAnsi="Candara"/>
          <w:sz w:val="15"/>
          <w:szCs w:val="15"/>
        </w:rPr>
        <w:t>lokalnoj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kategorizaciji</w:t>
      </w:r>
      <w:proofErr w:type="spellEnd"/>
      <w:r w:rsidRPr="00455F53">
        <w:rPr>
          <w:rFonts w:ascii="Candara" w:hAnsi="Candara"/>
          <w:sz w:val="15"/>
          <w:szCs w:val="15"/>
        </w:rPr>
        <w:t xml:space="preserve">) u 1/2 </w:t>
      </w:r>
      <w:proofErr w:type="spellStart"/>
      <w:r w:rsidRPr="00455F53">
        <w:rPr>
          <w:rFonts w:ascii="Candara" w:hAnsi="Candara"/>
          <w:sz w:val="15"/>
          <w:szCs w:val="15"/>
        </w:rPr>
        <w:t>i</w:t>
      </w:r>
      <w:proofErr w:type="spellEnd"/>
      <w:r w:rsidRPr="00455F53">
        <w:rPr>
          <w:rFonts w:ascii="Candara" w:hAnsi="Candara"/>
          <w:sz w:val="15"/>
          <w:szCs w:val="15"/>
        </w:rPr>
        <w:t xml:space="preserve"> 1/2+1 (</w:t>
      </w:r>
      <w:r w:rsidRPr="00455F53">
        <w:rPr>
          <w:rFonts w:ascii="Candara" w:hAnsi="Candara"/>
          <w:sz w:val="15"/>
          <w:szCs w:val="15"/>
          <w:lang w:val="sl-SI"/>
        </w:rPr>
        <w:t xml:space="preserve">treći krevet je </w:t>
      </w:r>
      <w:proofErr w:type="spellStart"/>
      <w:r w:rsidRPr="00455F53">
        <w:rPr>
          <w:rFonts w:ascii="Candara" w:hAnsi="Candara"/>
          <w:sz w:val="15"/>
          <w:szCs w:val="15"/>
        </w:rPr>
        <w:t>pomoćni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ležaj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manjih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dimenzija</w:t>
      </w:r>
      <w:proofErr w:type="spellEnd"/>
      <w:r w:rsidRPr="00455F53">
        <w:rPr>
          <w:rFonts w:ascii="Candara" w:hAnsi="Candara"/>
          <w:sz w:val="15"/>
          <w:szCs w:val="15"/>
        </w:rPr>
        <w:t xml:space="preserve"> - </w:t>
      </w:r>
      <w:proofErr w:type="spellStart"/>
      <w:r w:rsidRPr="00455F53">
        <w:rPr>
          <w:rFonts w:ascii="Candara" w:hAnsi="Candara"/>
          <w:b/>
          <w:i/>
          <w:sz w:val="15"/>
          <w:szCs w:val="15"/>
        </w:rPr>
        <w:t>isključivo</w:t>
      </w:r>
      <w:proofErr w:type="spellEnd"/>
      <w:r w:rsidRPr="00455F53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i/>
          <w:sz w:val="15"/>
          <w:szCs w:val="15"/>
        </w:rPr>
        <w:t>na</w:t>
      </w:r>
      <w:proofErr w:type="spellEnd"/>
      <w:r w:rsidRPr="00455F53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i/>
          <w:sz w:val="15"/>
          <w:szCs w:val="15"/>
        </w:rPr>
        <w:t>upit</w:t>
      </w:r>
      <w:proofErr w:type="spellEnd"/>
      <w:r w:rsidRPr="00455F53">
        <w:rPr>
          <w:rFonts w:ascii="Candara" w:hAnsi="Candara"/>
          <w:sz w:val="15"/>
          <w:szCs w:val="15"/>
        </w:rPr>
        <w:t xml:space="preserve">) </w:t>
      </w:r>
      <w:proofErr w:type="spellStart"/>
      <w:r w:rsidRPr="00455F53">
        <w:rPr>
          <w:rFonts w:ascii="Candara" w:hAnsi="Candara"/>
          <w:sz w:val="15"/>
          <w:szCs w:val="15"/>
        </w:rPr>
        <w:t>sobama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na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bazi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r w:rsidR="00C36599" w:rsidRPr="00455F53">
        <w:rPr>
          <w:rFonts w:ascii="Candara" w:hAnsi="Candara"/>
          <w:sz w:val="15"/>
          <w:szCs w:val="15"/>
        </w:rPr>
        <w:t>2</w:t>
      </w:r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noćenja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sa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doručkom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r w:rsidR="00741F10" w:rsidRPr="00455F53">
        <w:rPr>
          <w:rFonts w:ascii="Candara" w:hAnsi="Candara"/>
          <w:sz w:val="15"/>
          <w:szCs w:val="15"/>
        </w:rPr>
        <w:t>(</w:t>
      </w:r>
      <w:proofErr w:type="spellStart"/>
      <w:r w:rsidR="00741F10" w:rsidRPr="00455F53">
        <w:rPr>
          <w:rFonts w:ascii="Candara" w:hAnsi="Candara"/>
          <w:sz w:val="15"/>
          <w:szCs w:val="15"/>
        </w:rPr>
        <w:t>švedski</w:t>
      </w:r>
      <w:proofErr w:type="spellEnd"/>
      <w:r w:rsidR="00741F10"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="00741F10" w:rsidRPr="00455F53">
        <w:rPr>
          <w:rFonts w:ascii="Candara" w:hAnsi="Candara"/>
          <w:sz w:val="15"/>
          <w:szCs w:val="15"/>
        </w:rPr>
        <w:t>sto</w:t>
      </w:r>
      <w:proofErr w:type="spellEnd"/>
      <w:r w:rsidR="00741F10" w:rsidRPr="00455F53">
        <w:rPr>
          <w:rFonts w:ascii="Candara" w:hAnsi="Candara"/>
          <w:sz w:val="15"/>
          <w:szCs w:val="15"/>
        </w:rPr>
        <w:t xml:space="preserve"> – </w:t>
      </w:r>
      <w:proofErr w:type="spellStart"/>
      <w:r w:rsidR="00741F10" w:rsidRPr="00455F53">
        <w:rPr>
          <w:rFonts w:ascii="Candara" w:hAnsi="Candara"/>
          <w:sz w:val="15"/>
          <w:szCs w:val="15"/>
        </w:rPr>
        <w:t>samoposluživanje</w:t>
      </w:r>
      <w:proofErr w:type="spellEnd"/>
      <w:r w:rsidR="00741F10" w:rsidRPr="00455F53">
        <w:rPr>
          <w:rFonts w:ascii="Candara" w:hAnsi="Candara"/>
          <w:sz w:val="15"/>
          <w:szCs w:val="15"/>
        </w:rPr>
        <w:t>)</w:t>
      </w:r>
    </w:p>
    <w:p w14:paraId="0B16E9F8" w14:textId="71D1A410" w:rsidR="00B34493" w:rsidRPr="00455F5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455F53">
        <w:rPr>
          <w:rFonts w:ascii="Candara" w:hAnsi="Candara"/>
          <w:sz w:val="15"/>
          <w:szCs w:val="15"/>
        </w:rPr>
        <w:t>razgledanj</w:t>
      </w:r>
      <w:r w:rsidR="00BA66C7" w:rsidRPr="00455F53">
        <w:rPr>
          <w:rFonts w:ascii="Candara" w:hAnsi="Candara"/>
          <w:sz w:val="15"/>
          <w:szCs w:val="15"/>
        </w:rPr>
        <w:t>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="00BA66C7" w:rsidRPr="00455F53">
        <w:rPr>
          <w:rFonts w:ascii="Candara" w:hAnsi="Candara"/>
          <w:sz w:val="15"/>
          <w:szCs w:val="15"/>
        </w:rPr>
        <w:t>prema</w:t>
      </w:r>
      <w:proofErr w:type="spellEnd"/>
      <w:r w:rsidR="00BA66C7"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="00BA66C7" w:rsidRPr="00455F53">
        <w:rPr>
          <w:rFonts w:ascii="Candara" w:hAnsi="Candara"/>
          <w:sz w:val="15"/>
          <w:szCs w:val="15"/>
        </w:rPr>
        <w:t>programu</w:t>
      </w:r>
      <w:proofErr w:type="spellEnd"/>
    </w:p>
    <w:p w14:paraId="091A936F" w14:textId="77E4CF38" w:rsidR="00B34493" w:rsidRPr="00455F5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455F53">
        <w:rPr>
          <w:rFonts w:ascii="Candara" w:hAnsi="Candara"/>
          <w:sz w:val="15"/>
          <w:szCs w:val="15"/>
        </w:rPr>
        <w:t>usluge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turističkog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vodiča</w:t>
      </w:r>
      <w:proofErr w:type="spellEnd"/>
      <w:r w:rsidRPr="00455F53">
        <w:rPr>
          <w:rFonts w:ascii="Candara" w:hAnsi="Candara"/>
          <w:sz w:val="15"/>
          <w:szCs w:val="15"/>
        </w:rPr>
        <w:t xml:space="preserve"> / </w:t>
      </w:r>
      <w:proofErr w:type="spellStart"/>
      <w:r w:rsidRPr="00455F53">
        <w:rPr>
          <w:rFonts w:ascii="Candara" w:hAnsi="Candara"/>
          <w:sz w:val="15"/>
          <w:szCs w:val="15"/>
        </w:rPr>
        <w:t>pratioca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tokom</w:t>
      </w:r>
      <w:proofErr w:type="spellEnd"/>
      <w:r w:rsidRPr="00455F53">
        <w:rPr>
          <w:rFonts w:ascii="Candara" w:hAnsi="Candara"/>
          <w:sz w:val="15"/>
          <w:szCs w:val="15"/>
        </w:rPr>
        <w:t xml:space="preserve"> putovanja</w:t>
      </w:r>
    </w:p>
    <w:p w14:paraId="5B96AF9C" w14:textId="6FD88289" w:rsidR="00B34493" w:rsidRPr="00455F5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455F53">
        <w:rPr>
          <w:rFonts w:ascii="Candara" w:hAnsi="Candara"/>
          <w:sz w:val="15"/>
          <w:szCs w:val="15"/>
        </w:rPr>
        <w:t>troškove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sz w:val="15"/>
          <w:szCs w:val="15"/>
        </w:rPr>
        <w:t>ogranizacije</w:t>
      </w:r>
      <w:proofErr w:type="spellEnd"/>
      <w:r w:rsidRPr="00455F53">
        <w:rPr>
          <w:rFonts w:ascii="Candara" w:hAnsi="Candara"/>
          <w:sz w:val="15"/>
          <w:szCs w:val="15"/>
        </w:rPr>
        <w:t xml:space="preserve"> </w:t>
      </w:r>
      <w:r w:rsidR="00380A15" w:rsidRPr="00455F53">
        <w:rPr>
          <w:rFonts w:ascii="Candara" w:hAnsi="Candara"/>
          <w:sz w:val="15"/>
          <w:szCs w:val="15"/>
        </w:rPr>
        <w:t>putovanja</w:t>
      </w:r>
    </w:p>
    <w:p w14:paraId="4EB8410C" w14:textId="51EA9953" w:rsidR="00380A15" w:rsidRDefault="00380A15" w:rsidP="00380A15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63DE4E8F" w14:textId="77777777" w:rsidR="00E3252F" w:rsidRDefault="00E3252F" w:rsidP="00380A15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4826070B" w14:textId="77777777" w:rsidR="00FD5A3B" w:rsidRPr="00455F53" w:rsidRDefault="00FD5A3B" w:rsidP="00380A15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6258AC53" w14:textId="77777777" w:rsidR="00446572" w:rsidRPr="00455F53" w:rsidRDefault="00446572" w:rsidP="00446572">
      <w:pPr>
        <w:shd w:val="clear" w:color="auto" w:fill="D9D9D9"/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  <w:r w:rsidRPr="00455F53"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t>CENA ARANŽMANA NE OBUHVATA</w:t>
      </w:r>
    </w:p>
    <w:p w14:paraId="7ED7D233" w14:textId="4291DEC6" w:rsidR="00446572" w:rsidRPr="00455F53" w:rsidRDefault="00446572" w:rsidP="00446572">
      <w:pPr>
        <w:numPr>
          <w:ilvl w:val="0"/>
          <w:numId w:val="2"/>
        </w:numPr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455F53">
        <w:rPr>
          <w:rFonts w:ascii="Candara" w:hAnsi="Candara" w:cs="Times New Roman"/>
          <w:sz w:val="15"/>
          <w:szCs w:val="15"/>
          <w:lang w:val="fr-FR"/>
        </w:rPr>
        <w:t>putno</w:t>
      </w:r>
      <w:proofErr w:type="spellEnd"/>
      <w:proofErr w:type="gram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zdravstveno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osiguranje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(do 17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9D18BE">
        <w:rPr>
          <w:rFonts w:ascii="Candara" w:hAnsi="Candara" w:cs="Times New Roman"/>
          <w:sz w:val="15"/>
          <w:szCs w:val="15"/>
          <w:lang w:val="fr-FR"/>
        </w:rPr>
        <w:t>365</w:t>
      </w:r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18 do 70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9D18BE">
        <w:rPr>
          <w:rFonts w:ascii="Candara" w:hAnsi="Candara" w:cs="Times New Roman"/>
          <w:sz w:val="15"/>
          <w:szCs w:val="15"/>
          <w:lang w:val="fr-FR"/>
        </w:rPr>
        <w:t>520</w:t>
      </w:r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70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i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više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9D18BE">
        <w:rPr>
          <w:rFonts w:ascii="Candara" w:hAnsi="Candara" w:cs="Times New Roman"/>
          <w:sz w:val="15"/>
          <w:szCs w:val="15"/>
          <w:lang w:val="fr-FR"/>
        </w:rPr>
        <w:t>1090</w:t>
      </w:r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) sa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osiguranom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sumom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do 30000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evra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r w:rsidRPr="00455F53">
        <w:rPr>
          <w:rFonts w:ascii="Candara" w:hAnsi="Candara" w:cs="Times New Roman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8A7FDDE" w14:textId="77777777" w:rsidR="00446572" w:rsidRPr="00455F53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455F53">
        <w:rPr>
          <w:rFonts w:ascii="Candara" w:hAnsi="Candara" w:cs="Times New Roman"/>
          <w:sz w:val="15"/>
          <w:szCs w:val="15"/>
          <w:lang w:val="fr-FR"/>
        </w:rPr>
        <w:t>individualne</w:t>
      </w:r>
      <w:proofErr w:type="spellEnd"/>
      <w:proofErr w:type="gram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troškove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nepomenute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  <w:lang w:val="fr-FR"/>
        </w:rPr>
        <w:t>usluge</w:t>
      </w:r>
      <w:proofErr w:type="spellEnd"/>
    </w:p>
    <w:p w14:paraId="1FC2F38F" w14:textId="77777777" w:rsidR="00446572" w:rsidRPr="00455F53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455F53">
        <w:rPr>
          <w:rFonts w:ascii="Candara" w:hAnsi="Candara" w:cs="Times New Roman"/>
          <w:sz w:val="15"/>
          <w:szCs w:val="15"/>
          <w:lang w:val="sr-Latn-RS"/>
        </w:rPr>
        <w:t>fakultativne izlete</w:t>
      </w:r>
    </w:p>
    <w:p w14:paraId="5832FAB7" w14:textId="77777777" w:rsidR="00446572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</w:pPr>
      <w:proofErr w:type="spellStart"/>
      <w:proofErr w:type="gram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2</w:t>
      </w:r>
      <w:r w:rsidR="001349D2"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5</w:t>
      </w:r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455F5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5C5D8BF5" w14:textId="77777777" w:rsidR="00E3252F" w:rsidRDefault="00E3252F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</w:pPr>
    </w:p>
    <w:p w14:paraId="25FAF0F7" w14:textId="77777777" w:rsidR="00E3252F" w:rsidRDefault="00E3252F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</w:pPr>
    </w:p>
    <w:p w14:paraId="044AD97F" w14:textId="77777777" w:rsidR="00E3252F" w:rsidRDefault="00E3252F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</w:pPr>
    </w:p>
    <w:p w14:paraId="337DA7AC" w14:textId="77777777" w:rsidR="00E3252F" w:rsidRPr="00E3252F" w:rsidRDefault="00E3252F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4"/>
          <w:szCs w:val="4"/>
          <w:lang w:val="fr-FR"/>
        </w:rPr>
      </w:pPr>
    </w:p>
    <w:p w14:paraId="650B39AD" w14:textId="77777777" w:rsidR="00E3252F" w:rsidRPr="00E3252F" w:rsidRDefault="00E3252F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4"/>
          <w:szCs w:val="4"/>
          <w:lang w:val="fr-FR"/>
        </w:rPr>
      </w:pPr>
    </w:p>
    <w:p w14:paraId="4DCBB53F" w14:textId="77777777" w:rsidR="00E3252F" w:rsidRDefault="00E3252F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4"/>
          <w:szCs w:val="4"/>
          <w:lang w:val="fr-FR"/>
        </w:rPr>
      </w:pPr>
    </w:p>
    <w:p w14:paraId="574A49A9" w14:textId="77777777" w:rsidR="00FD5A3B" w:rsidRDefault="00FD5A3B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4"/>
          <w:szCs w:val="4"/>
          <w:lang w:val="fr-FR"/>
        </w:rPr>
      </w:pPr>
    </w:p>
    <w:p w14:paraId="7BEE6D0D" w14:textId="77777777" w:rsidR="00FD5A3B" w:rsidRDefault="00FD5A3B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4"/>
          <w:szCs w:val="4"/>
          <w:lang w:val="fr-FR"/>
        </w:rPr>
      </w:pPr>
    </w:p>
    <w:p w14:paraId="15067A7C" w14:textId="61A1F5C4" w:rsidR="00FD5A3B" w:rsidRPr="00E3252F" w:rsidRDefault="00FD5A3B" w:rsidP="00E3252F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4"/>
          <w:szCs w:val="4"/>
          <w:lang w:val="fr-FR"/>
        </w:rPr>
        <w:sectPr w:rsidR="00FD5A3B" w:rsidRPr="00E3252F" w:rsidSect="00380A15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3008F7DE" w14:textId="77777777" w:rsidR="00420DE8" w:rsidRPr="00D83DED" w:rsidRDefault="00420DE8" w:rsidP="00380A15">
      <w:pPr>
        <w:spacing w:after="0" w:line="240" w:lineRule="auto"/>
        <w:ind w:right="-284"/>
        <w:jc w:val="both"/>
        <w:rPr>
          <w:rFonts w:ascii="Candara" w:hAnsi="Candara" w:cs="Times New Roman"/>
          <w:sz w:val="4"/>
          <w:szCs w:val="4"/>
          <w:lang w:val="sr-Latn-RS"/>
        </w:rPr>
      </w:pPr>
    </w:p>
    <w:p w14:paraId="024A0AD6" w14:textId="7781DEC2" w:rsidR="00B34493" w:rsidRPr="00455F5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lang w:val="sr-Latn-CS"/>
        </w:rPr>
      </w:pPr>
      <w:r w:rsidRPr="00455F53">
        <w:rPr>
          <w:rFonts w:ascii="Candara" w:hAnsi="Candara" w:cs="Times New Roman"/>
          <w:b/>
          <w:sz w:val="15"/>
          <w:szCs w:val="15"/>
          <w:lang w:val="fr-FR"/>
        </w:rPr>
        <w:t>NA</w:t>
      </w:r>
      <w:r w:rsidRPr="00455F53">
        <w:rPr>
          <w:rFonts w:ascii="Candara" w:hAnsi="Candara" w:cs="Times New Roman"/>
          <w:b/>
          <w:sz w:val="15"/>
          <w:szCs w:val="15"/>
          <w:lang w:val="sr-Latn-CS"/>
        </w:rPr>
        <w:t>ČIN PLAĆANJA</w:t>
      </w:r>
    </w:p>
    <w:p w14:paraId="6D8E5CE0" w14:textId="4D49BCF3" w:rsidR="00B34493" w:rsidRPr="00455F5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55F53">
        <w:rPr>
          <w:rFonts w:ascii="Candara" w:hAnsi="Candara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55F5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55F53">
        <w:rPr>
          <w:rFonts w:ascii="Candara" w:hAnsi="Candara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55F5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55F53">
        <w:rPr>
          <w:rFonts w:ascii="Candara" w:hAnsi="Candara" w:cs="Times New Roman"/>
          <w:sz w:val="15"/>
          <w:szCs w:val="15"/>
          <w:lang w:val="sr-Latn-CS"/>
        </w:rPr>
        <w:t xml:space="preserve">na rate </w:t>
      </w:r>
      <w:r w:rsidRPr="00455F53">
        <w:rPr>
          <w:rFonts w:ascii="Candara" w:hAnsi="Candara" w:cs="Times New Roman"/>
          <w:sz w:val="15"/>
          <w:szCs w:val="15"/>
          <w:lang w:val="sr-Latn-RS"/>
        </w:rPr>
        <w:t>č</w:t>
      </w:r>
      <w:r w:rsidRPr="00455F53">
        <w:rPr>
          <w:rFonts w:ascii="Candara" w:hAnsi="Candara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55F5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55F53">
        <w:rPr>
          <w:rFonts w:ascii="Candara" w:hAnsi="Candara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55F5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55F53">
        <w:rPr>
          <w:rFonts w:ascii="Candara" w:hAnsi="Candara" w:cs="Times New Roman"/>
          <w:sz w:val="15"/>
          <w:szCs w:val="15"/>
          <w:lang w:val="sr-Latn-CS"/>
        </w:rPr>
        <w:t>karticama Poštanske štedionice do 6 jednakih mesečnih</w:t>
      </w:r>
      <w:r w:rsidRPr="00455F53">
        <w:rPr>
          <w:rFonts w:ascii="Candara" w:hAnsi="Candara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455F5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55F53">
        <w:rPr>
          <w:rFonts w:ascii="Candara" w:hAnsi="Candara" w:cs="Times New Roman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455F5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455F53">
        <w:rPr>
          <w:rFonts w:ascii="Candara" w:hAnsi="Candara" w:cs="Times New Roman"/>
          <w:b/>
          <w:sz w:val="15"/>
          <w:szCs w:val="15"/>
        </w:rPr>
        <w:t>FAKULTATIVNI IZLETI</w:t>
      </w:r>
      <w:r w:rsidRPr="00455F53">
        <w:rPr>
          <w:rFonts w:ascii="Candara" w:hAnsi="Candara" w:cs="Times New Roman"/>
          <w:sz w:val="15"/>
          <w:szCs w:val="15"/>
          <w:lang w:val="fr-FR"/>
        </w:rPr>
        <w:t xml:space="preserve"> (</w:t>
      </w:r>
      <w:r w:rsidRPr="00455F53">
        <w:rPr>
          <w:rFonts w:ascii="Candara" w:hAnsi="Candara" w:cs="Times New Roman"/>
          <w:i/>
          <w:sz w:val="15"/>
          <w:szCs w:val="15"/>
          <w:lang w:val="fr-FR"/>
        </w:rPr>
        <w:t>minimum 2</w:t>
      </w:r>
      <w:r w:rsidR="008A6865" w:rsidRPr="00455F53">
        <w:rPr>
          <w:rFonts w:ascii="Candara" w:hAnsi="Candara" w:cs="Times New Roman"/>
          <w:i/>
          <w:sz w:val="15"/>
          <w:szCs w:val="15"/>
          <w:lang w:val="fr-FR"/>
        </w:rPr>
        <w:t>0</w:t>
      </w:r>
      <w:r w:rsidRPr="00455F53">
        <w:rPr>
          <w:rFonts w:ascii="Candara" w:hAnsi="Candara" w:cs="Times New Roman"/>
          <w:i/>
          <w:sz w:val="15"/>
          <w:szCs w:val="15"/>
          <w:lang w:val="fr-FR"/>
        </w:rPr>
        <w:t xml:space="preserve"> pax </w:t>
      </w:r>
      <w:proofErr w:type="spellStart"/>
      <w:r w:rsidRPr="00455F53">
        <w:rPr>
          <w:rFonts w:ascii="Candara" w:hAnsi="Candara" w:cs="Times New Roman"/>
          <w:i/>
          <w:sz w:val="15"/>
          <w:szCs w:val="15"/>
          <w:lang w:val="fr-FR"/>
        </w:rPr>
        <w:t>za</w:t>
      </w:r>
      <w:proofErr w:type="spellEnd"/>
      <w:r w:rsidRPr="00455F53">
        <w:rPr>
          <w:rFonts w:ascii="Candara" w:hAnsi="Candara" w:cs="Times New Roman"/>
          <w:i/>
          <w:sz w:val="15"/>
          <w:szCs w:val="15"/>
          <w:lang w:val="fr-FR"/>
        </w:rPr>
        <w:t xml:space="preserve"> </w:t>
      </w:r>
      <w:proofErr w:type="spellStart"/>
      <w:r w:rsidRPr="00455F53">
        <w:rPr>
          <w:rFonts w:ascii="Candara" w:hAnsi="Candara" w:cs="Times New Roman"/>
          <w:i/>
          <w:sz w:val="15"/>
          <w:szCs w:val="15"/>
          <w:lang w:val="fr-FR"/>
        </w:rPr>
        <w:t>realizaciju</w:t>
      </w:r>
      <w:proofErr w:type="spellEnd"/>
      <w:r w:rsidRPr="00455F53">
        <w:rPr>
          <w:rFonts w:ascii="Candara" w:hAnsi="Candara" w:cs="Times New Roman"/>
          <w:sz w:val="15"/>
          <w:szCs w:val="15"/>
          <w:lang w:val="fr-FR"/>
        </w:rPr>
        <w:t>)</w:t>
      </w:r>
    </w:p>
    <w:p w14:paraId="1A878C4C" w14:textId="59939A15" w:rsidR="00380A15" w:rsidRPr="00455F53" w:rsidRDefault="009B11EB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sz w:val="15"/>
          <w:szCs w:val="15"/>
        </w:rPr>
      </w:pPr>
      <w:r w:rsidRPr="00455F53">
        <w:rPr>
          <w:rFonts w:ascii="Candara" w:hAnsi="Candara"/>
          <w:b/>
          <w:bCs/>
          <w:sz w:val="15"/>
          <w:szCs w:val="15"/>
        </w:rPr>
        <w:t>KRSTARENJE OHRID</w:t>
      </w:r>
      <w:r w:rsidR="005B3228" w:rsidRPr="00455F53">
        <w:rPr>
          <w:rFonts w:ascii="Candara" w:hAnsi="Candara"/>
          <w:b/>
          <w:bCs/>
          <w:sz w:val="15"/>
          <w:szCs w:val="15"/>
        </w:rPr>
        <w:t>SKIM JEZEROM</w:t>
      </w:r>
      <w:r w:rsidRPr="00455F53">
        <w:rPr>
          <w:rFonts w:ascii="Candara" w:hAnsi="Candara"/>
          <w:b/>
          <w:bCs/>
          <w:sz w:val="15"/>
          <w:szCs w:val="15"/>
        </w:rPr>
        <w:t xml:space="preserve"> </w:t>
      </w:r>
      <w:r w:rsidR="00D2752A" w:rsidRPr="00455F53">
        <w:rPr>
          <w:rFonts w:ascii="Candara" w:hAnsi="Candara"/>
          <w:b/>
          <w:bCs/>
          <w:sz w:val="15"/>
          <w:szCs w:val="15"/>
        </w:rPr>
        <w:t>10</w:t>
      </w:r>
      <w:r w:rsidRPr="00455F53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bCs/>
          <w:sz w:val="15"/>
          <w:szCs w:val="15"/>
        </w:rPr>
        <w:t>evra</w:t>
      </w:r>
      <w:proofErr w:type="spellEnd"/>
    </w:p>
    <w:p w14:paraId="3EBF6281" w14:textId="77777777" w:rsidR="00380A15" w:rsidRPr="00455F53" w:rsidRDefault="008A6865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15"/>
          <w:szCs w:val="15"/>
        </w:rPr>
      </w:pPr>
      <w:r w:rsidRPr="00455F53">
        <w:rPr>
          <w:rFonts w:ascii="Candara" w:hAnsi="Candara"/>
          <w:b/>
          <w:bCs/>
          <w:sz w:val="15"/>
          <w:szCs w:val="15"/>
        </w:rPr>
        <w:t>SVETI NAUM</w:t>
      </w:r>
      <w:r w:rsidR="00B34493" w:rsidRPr="00455F53">
        <w:rPr>
          <w:rFonts w:ascii="Candara" w:hAnsi="Candara"/>
          <w:sz w:val="15"/>
          <w:szCs w:val="15"/>
        </w:rPr>
        <w:t xml:space="preserve"> </w:t>
      </w:r>
      <w:r w:rsidR="00741F10" w:rsidRPr="00455F53">
        <w:rPr>
          <w:rFonts w:ascii="Candara" w:hAnsi="Candara"/>
          <w:i/>
          <w:iCs/>
          <w:sz w:val="15"/>
          <w:szCs w:val="15"/>
        </w:rPr>
        <w:t>(</w:t>
      </w:r>
      <w:proofErr w:type="spellStart"/>
      <w:r w:rsidR="00741F10" w:rsidRPr="00455F53">
        <w:rPr>
          <w:rFonts w:ascii="Candara" w:hAnsi="Candara"/>
          <w:i/>
          <w:iCs/>
          <w:sz w:val="15"/>
          <w:szCs w:val="15"/>
        </w:rPr>
        <w:t>uključena</w:t>
      </w:r>
      <w:proofErr w:type="spellEnd"/>
      <w:r w:rsidR="00741F10" w:rsidRPr="00455F53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="00741F10" w:rsidRPr="00455F53">
        <w:rPr>
          <w:rFonts w:ascii="Candara" w:hAnsi="Candara"/>
          <w:i/>
          <w:iCs/>
          <w:sz w:val="15"/>
          <w:szCs w:val="15"/>
        </w:rPr>
        <w:t>ulaznica</w:t>
      </w:r>
      <w:proofErr w:type="spellEnd"/>
      <w:r w:rsidR="00741F10" w:rsidRPr="00455F53">
        <w:rPr>
          <w:rFonts w:ascii="Candara" w:hAnsi="Candara"/>
          <w:i/>
          <w:iCs/>
          <w:sz w:val="15"/>
          <w:szCs w:val="15"/>
        </w:rPr>
        <w:t>)</w:t>
      </w:r>
      <w:r w:rsidR="00741F10" w:rsidRPr="00455F53">
        <w:rPr>
          <w:rFonts w:ascii="Candara" w:hAnsi="Candara"/>
          <w:sz w:val="15"/>
          <w:szCs w:val="15"/>
        </w:rPr>
        <w:t xml:space="preserve"> </w:t>
      </w:r>
      <w:r w:rsidR="00B34493" w:rsidRPr="00455F53">
        <w:rPr>
          <w:rFonts w:ascii="Candara" w:hAnsi="Candara"/>
          <w:b/>
          <w:sz w:val="15"/>
          <w:szCs w:val="15"/>
        </w:rPr>
        <w:t>1</w:t>
      </w:r>
      <w:r w:rsidRPr="00455F53">
        <w:rPr>
          <w:rFonts w:ascii="Candara" w:hAnsi="Candara"/>
          <w:b/>
          <w:sz w:val="15"/>
          <w:szCs w:val="15"/>
        </w:rPr>
        <w:t>0</w:t>
      </w:r>
      <w:r w:rsidR="00B34493" w:rsidRPr="00455F5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="00B34493" w:rsidRPr="00455F53">
        <w:rPr>
          <w:rFonts w:ascii="Candara" w:hAnsi="Candara"/>
          <w:b/>
          <w:sz w:val="15"/>
          <w:szCs w:val="15"/>
        </w:rPr>
        <w:t>evra</w:t>
      </w:r>
      <w:proofErr w:type="spellEnd"/>
    </w:p>
    <w:p w14:paraId="010E34CD" w14:textId="2383434F" w:rsidR="00B34493" w:rsidRPr="00455F53" w:rsidRDefault="00741F10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15"/>
          <w:szCs w:val="15"/>
        </w:rPr>
      </w:pPr>
      <w:r w:rsidRPr="00455F53">
        <w:rPr>
          <w:rFonts w:ascii="Candara" w:hAnsi="Candara"/>
          <w:b/>
          <w:sz w:val="15"/>
          <w:szCs w:val="15"/>
        </w:rPr>
        <w:t xml:space="preserve">STRUGA / VEVČANI </w:t>
      </w:r>
      <w:r w:rsidRPr="00455F53">
        <w:rPr>
          <w:rFonts w:ascii="Candara" w:hAnsi="Candara"/>
          <w:bCs/>
          <w:sz w:val="15"/>
          <w:szCs w:val="15"/>
        </w:rPr>
        <w:t>(</w:t>
      </w:r>
      <w:proofErr w:type="spellStart"/>
      <w:r w:rsidRPr="00455F53">
        <w:rPr>
          <w:rFonts w:ascii="Candara" w:hAnsi="Candara"/>
          <w:bCs/>
          <w:i/>
          <w:iCs/>
          <w:sz w:val="15"/>
          <w:szCs w:val="15"/>
        </w:rPr>
        <w:t>sa</w:t>
      </w:r>
      <w:proofErr w:type="spellEnd"/>
      <w:r w:rsidRPr="00455F53">
        <w:rPr>
          <w:rFonts w:ascii="Candara" w:hAnsi="Candara"/>
          <w:bCs/>
          <w:i/>
          <w:iCs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Cs/>
          <w:i/>
          <w:iCs/>
          <w:sz w:val="15"/>
          <w:szCs w:val="15"/>
        </w:rPr>
        <w:t>uključenom</w:t>
      </w:r>
      <w:proofErr w:type="spellEnd"/>
      <w:r w:rsidRPr="00455F53">
        <w:rPr>
          <w:rFonts w:ascii="Candara" w:hAnsi="Candara"/>
          <w:bCs/>
          <w:i/>
          <w:iCs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Cs/>
          <w:i/>
          <w:iCs/>
          <w:sz w:val="15"/>
          <w:szCs w:val="15"/>
        </w:rPr>
        <w:t>večerom</w:t>
      </w:r>
      <w:proofErr w:type="spellEnd"/>
      <w:r w:rsidRPr="00455F53">
        <w:rPr>
          <w:rFonts w:ascii="Candara" w:hAnsi="Candara"/>
          <w:bCs/>
          <w:i/>
          <w:iCs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/>
          <w:bCs/>
          <w:i/>
          <w:iCs/>
          <w:sz w:val="15"/>
          <w:szCs w:val="15"/>
        </w:rPr>
        <w:t>nacionalnom</w:t>
      </w:r>
      <w:proofErr w:type="spellEnd"/>
      <w:r w:rsidRPr="00455F53">
        <w:rPr>
          <w:rFonts w:ascii="Candara" w:hAnsi="Candara"/>
          <w:bCs/>
          <w:i/>
          <w:iCs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Cs/>
          <w:i/>
          <w:iCs/>
          <w:sz w:val="15"/>
          <w:szCs w:val="15"/>
        </w:rPr>
        <w:t>restoranu</w:t>
      </w:r>
      <w:proofErr w:type="spellEnd"/>
      <w:r w:rsidRPr="00455F53">
        <w:rPr>
          <w:rFonts w:ascii="Candara" w:hAnsi="Candara"/>
          <w:bCs/>
          <w:sz w:val="15"/>
          <w:szCs w:val="15"/>
        </w:rPr>
        <w:t>)</w:t>
      </w:r>
      <w:r w:rsidRPr="00455F53">
        <w:rPr>
          <w:rFonts w:ascii="Candara" w:hAnsi="Candara"/>
          <w:b/>
          <w:sz w:val="15"/>
          <w:szCs w:val="15"/>
        </w:rPr>
        <w:t xml:space="preserve"> </w:t>
      </w:r>
      <w:r w:rsidR="00FF288D" w:rsidRPr="00455F53">
        <w:rPr>
          <w:rFonts w:ascii="Candara" w:hAnsi="Candara"/>
          <w:b/>
          <w:sz w:val="15"/>
          <w:szCs w:val="15"/>
        </w:rPr>
        <w:t>2</w:t>
      </w:r>
      <w:r w:rsidR="00474D7B" w:rsidRPr="00455F53">
        <w:rPr>
          <w:rFonts w:ascii="Candara" w:hAnsi="Candara"/>
          <w:b/>
          <w:sz w:val="15"/>
          <w:szCs w:val="15"/>
        </w:rPr>
        <w:t>5</w:t>
      </w:r>
      <w:r w:rsidRPr="00455F5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55F53">
        <w:rPr>
          <w:rFonts w:ascii="Candara" w:hAnsi="Candara"/>
          <w:b/>
          <w:sz w:val="15"/>
          <w:szCs w:val="15"/>
        </w:rPr>
        <w:t>evra</w:t>
      </w:r>
      <w:proofErr w:type="spellEnd"/>
    </w:p>
    <w:p w14:paraId="190C3E45" w14:textId="77777777" w:rsidR="00B34493" w:rsidRPr="00455F5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455F53">
        <w:rPr>
          <w:rFonts w:ascii="Candara" w:hAnsi="Candara" w:cs="Times New Roman"/>
          <w:b/>
          <w:sz w:val="15"/>
          <w:szCs w:val="15"/>
        </w:rPr>
        <w:t>NAPOMENA</w:t>
      </w:r>
      <w:r w:rsidRPr="00455F53">
        <w:rPr>
          <w:rFonts w:ascii="Candara" w:hAnsi="Candara" w:cs="Times New Roman"/>
          <w:sz w:val="15"/>
          <w:szCs w:val="15"/>
        </w:rPr>
        <w:t xml:space="preserve"> </w:t>
      </w:r>
    </w:p>
    <w:p w14:paraId="1E9D663E" w14:textId="5CBFF740" w:rsidR="00B34493" w:rsidRPr="00455F53" w:rsidRDefault="00B34493" w:rsidP="00B34493">
      <w:pPr>
        <w:spacing w:after="0"/>
        <w:jc w:val="both"/>
        <w:rPr>
          <w:rFonts w:ascii="Candara" w:hAnsi="Candara" w:cs="Times New Roman"/>
          <w:sz w:val="15"/>
          <w:szCs w:val="15"/>
        </w:rPr>
      </w:pPr>
      <w:proofErr w:type="spellStart"/>
      <w:r w:rsidRPr="00455F53">
        <w:rPr>
          <w:rFonts w:ascii="Candara" w:hAnsi="Candara" w:cs="Times New Roman"/>
          <w:sz w:val="15"/>
          <w:szCs w:val="15"/>
        </w:rPr>
        <w:t>Fakultativni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izleti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nisu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obavezni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deo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zavise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broja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. Cena se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uglavnom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sastoji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troškova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rezervacije,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prevoza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parkinga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vodiča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organizacije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... Cene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izleta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podložne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promenama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nedovoljnog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broja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ili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promena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cena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. Agencija ne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snosi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odgovornost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promene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cene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odnosu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dan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izlaska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.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nedovoljnog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broja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organizator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izleta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zadržava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pravo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ponuditi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korigovane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više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cene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odnosu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zainteresovani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broj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koje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isti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nisu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obavezi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da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prihvate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. Termini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fakultativnih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izleta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promenljivi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zavise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slobodnih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termina po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broja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objektivnih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okolnosti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Izvršilac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usluga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odredištu</w:t>
      </w:r>
      <w:proofErr w:type="spellEnd"/>
      <w:r w:rsidRPr="00455F53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455F53">
        <w:rPr>
          <w:rFonts w:ascii="Candara" w:hAnsi="Candara" w:cs="Times New Roman"/>
          <w:sz w:val="15"/>
          <w:szCs w:val="15"/>
        </w:rPr>
        <w:t>inopartner</w:t>
      </w:r>
      <w:proofErr w:type="spellEnd"/>
      <w:r w:rsidRPr="00455F53">
        <w:rPr>
          <w:rFonts w:ascii="Candara" w:hAnsi="Candara" w:cs="Times New Roman"/>
          <w:sz w:val="15"/>
          <w:szCs w:val="15"/>
        </w:rPr>
        <w:t>.</w:t>
      </w:r>
    </w:p>
    <w:p w14:paraId="176810B9" w14:textId="77777777" w:rsidR="00B34493" w:rsidRPr="00455F5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u w:val="single"/>
          <w:lang w:val="sl-SI"/>
        </w:rPr>
      </w:pPr>
      <w:r w:rsidRPr="00455F53">
        <w:rPr>
          <w:rFonts w:ascii="Candara" w:hAnsi="Candara" w:cs="Times New Roman"/>
          <w:b/>
          <w:sz w:val="15"/>
          <w:szCs w:val="15"/>
          <w:lang w:val="sl-SI"/>
        </w:rPr>
        <w:t xml:space="preserve">OPIS SMEŠTAJA -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opisi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smeštajnih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objekata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su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informativnog</w:t>
      </w:r>
      <w:proofErr w:type="spellEnd"/>
      <w:r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55F53">
        <w:rPr>
          <w:rFonts w:ascii="Candara" w:hAnsi="Candara" w:cs="Times New Roman"/>
          <w:b/>
          <w:i/>
          <w:sz w:val="15"/>
          <w:szCs w:val="15"/>
        </w:rPr>
        <w:t>karaktera</w:t>
      </w:r>
      <w:proofErr w:type="spellEnd"/>
    </w:p>
    <w:p w14:paraId="3B3E7018" w14:textId="33182F18" w:rsidR="00C26165" w:rsidRPr="00455F53" w:rsidRDefault="00446572" w:rsidP="00474D7B">
      <w:pPr>
        <w:spacing w:after="0"/>
        <w:jc w:val="both"/>
        <w:rPr>
          <w:rFonts w:ascii="Candara" w:hAnsi="Candara" w:cs="Times New Roman"/>
          <w:sz w:val="15"/>
          <w:szCs w:val="15"/>
        </w:rPr>
      </w:pPr>
      <w:r w:rsidRPr="00455F53">
        <w:rPr>
          <w:rFonts w:ascii="Candara" w:hAnsi="Candara" w:cs="Times New Roman"/>
          <w:b/>
          <w:sz w:val="15"/>
          <w:szCs w:val="15"/>
          <w:lang w:val="fr-FR"/>
        </w:rPr>
        <w:t xml:space="preserve">Hotel </w:t>
      </w:r>
      <w:r w:rsidR="00104329" w:rsidRPr="00455F53">
        <w:rPr>
          <w:rFonts w:ascii="Candara" w:hAnsi="Candara" w:cs="Times New Roman"/>
          <w:b/>
          <w:i/>
          <w:iCs/>
          <w:sz w:val="15"/>
          <w:szCs w:val="15"/>
        </w:rPr>
        <w:t xml:space="preserve">MILLENIUM PALACE </w:t>
      </w:r>
      <w:r w:rsidR="00104329" w:rsidRPr="00455F53">
        <w:rPr>
          <w:rFonts w:ascii="Candara" w:hAnsi="Candara" w:cs="Times New Roman"/>
          <w:b/>
          <w:bCs/>
          <w:i/>
          <w:iCs/>
          <w:sz w:val="15"/>
          <w:szCs w:val="15"/>
        </w:rPr>
        <w:t>4*</w:t>
      </w:r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r w:rsidR="00B04006" w:rsidRPr="00455F53">
        <w:rPr>
          <w:rFonts w:ascii="Candara" w:hAnsi="Candara" w:cs="Times New Roman"/>
          <w:sz w:val="15"/>
          <w:szCs w:val="15"/>
        </w:rPr>
        <w:t xml:space="preserve">Hotel </w:t>
      </w:r>
      <w:r w:rsidR="00104329" w:rsidRPr="00455F53">
        <w:rPr>
          <w:rFonts w:ascii="Candara" w:hAnsi="Candara" w:cs="Times New Roman"/>
          <w:sz w:val="15"/>
          <w:szCs w:val="15"/>
        </w:rPr>
        <w:t xml:space="preserve">se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nalazi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obali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jezera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uz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samu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promenadu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na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oko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1000m od centra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Ohrida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Poseduje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veliki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restoran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loby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bar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sa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recepcijom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suvenirnice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. </w:t>
      </w:r>
      <w:r w:rsidR="00A1561C" w:rsidRPr="00455F53">
        <w:rPr>
          <w:rFonts w:ascii="Candara" w:hAnsi="Candara" w:cs="Times New Roman"/>
          <w:sz w:val="15"/>
          <w:szCs w:val="15"/>
          <w:lang w:val="sl-SI"/>
        </w:rPr>
        <w:t xml:space="preserve">Sobe su u 1/2 i 1/2 +1 (treći krevet je </w:t>
      </w:r>
      <w:proofErr w:type="spellStart"/>
      <w:r w:rsidR="00A1561C" w:rsidRPr="00455F53">
        <w:rPr>
          <w:rFonts w:ascii="Candara" w:hAnsi="Candara" w:cs="Times New Roman"/>
          <w:sz w:val="15"/>
          <w:szCs w:val="15"/>
        </w:rPr>
        <w:t>pomoćni</w:t>
      </w:r>
      <w:proofErr w:type="spellEnd"/>
      <w:r w:rsidR="00A1561C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A1561C" w:rsidRPr="00455F53">
        <w:rPr>
          <w:rFonts w:ascii="Candara" w:hAnsi="Candara" w:cs="Times New Roman"/>
          <w:sz w:val="15"/>
          <w:szCs w:val="15"/>
        </w:rPr>
        <w:t>ležaj</w:t>
      </w:r>
      <w:proofErr w:type="spellEnd"/>
      <w:r w:rsidR="00A1561C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A1561C" w:rsidRPr="00455F53">
        <w:rPr>
          <w:rFonts w:ascii="Candara" w:hAnsi="Candara" w:cs="Times New Roman"/>
          <w:sz w:val="15"/>
          <w:szCs w:val="15"/>
        </w:rPr>
        <w:t>manjih</w:t>
      </w:r>
      <w:proofErr w:type="spellEnd"/>
      <w:r w:rsidR="00A1561C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A1561C" w:rsidRPr="00455F53">
        <w:rPr>
          <w:rFonts w:ascii="Candara" w:hAnsi="Candara" w:cs="Times New Roman"/>
          <w:sz w:val="15"/>
          <w:szCs w:val="15"/>
        </w:rPr>
        <w:t>dimenzija</w:t>
      </w:r>
      <w:proofErr w:type="spellEnd"/>
      <w:r w:rsidR="00A1561C" w:rsidRPr="00455F53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="00A1561C" w:rsidRPr="00455F5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="00A1561C"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="00A1561C" w:rsidRPr="00455F5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="00A1561C" w:rsidRPr="00455F5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="00A1561C" w:rsidRPr="00455F5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="00A1561C" w:rsidRPr="00455F53">
        <w:rPr>
          <w:rFonts w:ascii="Candara" w:hAnsi="Candara" w:cs="Times New Roman"/>
          <w:sz w:val="15"/>
          <w:szCs w:val="15"/>
          <w:lang w:val="sl-SI"/>
        </w:rPr>
        <w:t>) sa TWC, TV...</w:t>
      </w:r>
      <w:r w:rsidR="00104329" w:rsidRPr="00455F5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sa</w:t>
      </w:r>
      <w:proofErr w:type="spellEnd"/>
      <w:r w:rsidR="00104329" w:rsidRPr="00455F53">
        <w:rPr>
          <w:rFonts w:ascii="Candara" w:hAnsi="Candara" w:cs="Times New Roman"/>
          <w:sz w:val="15"/>
          <w:szCs w:val="15"/>
        </w:rPr>
        <w:t xml:space="preserve"> Tv-om, mini </w:t>
      </w:r>
      <w:proofErr w:type="spellStart"/>
      <w:r w:rsidR="00104329" w:rsidRPr="00455F53">
        <w:rPr>
          <w:rFonts w:ascii="Candara" w:hAnsi="Candara" w:cs="Times New Roman"/>
          <w:sz w:val="15"/>
          <w:szCs w:val="15"/>
        </w:rPr>
        <w:t>barom</w:t>
      </w:r>
      <w:proofErr w:type="spellEnd"/>
      <w:r w:rsidR="00A1561C" w:rsidRPr="00455F53">
        <w:rPr>
          <w:rFonts w:ascii="Candara" w:hAnsi="Candara" w:cs="Times New Roman"/>
          <w:sz w:val="15"/>
          <w:szCs w:val="15"/>
        </w:rPr>
        <w:t>.</w:t>
      </w:r>
      <w:r w:rsidR="00263FEB" w:rsidRPr="00455F53">
        <w:rPr>
          <w:rFonts w:ascii="Candara" w:hAnsi="Candara" w:cs="Times New Roman"/>
          <w:sz w:val="15"/>
          <w:szCs w:val="15"/>
        </w:rPr>
        <w:t xml:space="preserve"> </w:t>
      </w:r>
      <w:r w:rsidR="00263FEB" w:rsidRPr="00455F53">
        <w:rPr>
          <w:rFonts w:ascii="Candara" w:hAnsi="Candara" w:cs="Times New Roman"/>
          <w:i/>
          <w:iCs/>
          <w:color w:val="FF0000"/>
          <w:sz w:val="15"/>
          <w:szCs w:val="15"/>
        </w:rPr>
        <w:t>https://milleniumpalace.mk/</w:t>
      </w:r>
    </w:p>
    <w:p w14:paraId="06F6CBD8" w14:textId="5D0B06C2" w:rsidR="00263FEB" w:rsidRPr="00E80576" w:rsidRDefault="00263FEB" w:rsidP="00474D7B">
      <w:pPr>
        <w:spacing w:after="0"/>
        <w:jc w:val="both"/>
        <w:rPr>
          <w:rFonts w:ascii="Candara" w:hAnsi="Candara" w:cs="Times New Roman"/>
          <w:i/>
          <w:iCs/>
          <w:color w:val="FF0000"/>
          <w:sz w:val="15"/>
          <w:szCs w:val="15"/>
        </w:rPr>
      </w:pPr>
      <w:r w:rsidRPr="00E80576">
        <w:rPr>
          <w:rFonts w:ascii="Candara" w:hAnsi="Candara" w:cs="Times New Roman"/>
          <w:b/>
          <w:sz w:val="15"/>
          <w:szCs w:val="15"/>
          <w:lang w:val="fr-FR"/>
        </w:rPr>
        <w:t xml:space="preserve">Hotel </w:t>
      </w:r>
      <w:r w:rsidRPr="00E80576">
        <w:rPr>
          <w:rFonts w:ascii="Candara" w:hAnsi="Candara" w:cs="Times New Roman"/>
          <w:b/>
          <w:i/>
          <w:iCs/>
          <w:sz w:val="15"/>
          <w:szCs w:val="15"/>
        </w:rPr>
        <w:t xml:space="preserve">LEBED </w:t>
      </w:r>
      <w:r w:rsidRPr="00E80576">
        <w:rPr>
          <w:rFonts w:ascii="Candara" w:hAnsi="Candara" w:cs="Times New Roman"/>
          <w:b/>
          <w:bCs/>
          <w:i/>
          <w:iCs/>
          <w:sz w:val="15"/>
          <w:szCs w:val="15"/>
        </w:rPr>
        <w:t>4*</w:t>
      </w:r>
      <w:r w:rsidRPr="00E80576">
        <w:rPr>
          <w:rFonts w:ascii="Candara" w:hAnsi="Candara" w:cs="Times New Roman"/>
          <w:sz w:val="15"/>
          <w:szCs w:val="15"/>
        </w:rPr>
        <w:t xml:space="preserve"> Hotel se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nalazi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na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obali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jezera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uz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samu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promenadu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na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oko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1000m od centra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Ohrida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Poseduje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veliki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restoran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loby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bar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sa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recepcijom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suvenirnice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. </w:t>
      </w:r>
      <w:r w:rsidRPr="00E80576">
        <w:rPr>
          <w:rFonts w:ascii="Candara" w:hAnsi="Candara" w:cs="Times New Roman"/>
          <w:sz w:val="15"/>
          <w:szCs w:val="15"/>
          <w:lang w:val="sl-SI"/>
        </w:rPr>
        <w:t xml:space="preserve">Sobe su u 1/2 i 1/2 +1 (treći krevet je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pomoćni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ležaj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manjih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dimenzija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Pr="00E80576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E80576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E80576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E80576">
        <w:rPr>
          <w:rFonts w:ascii="Candara" w:hAnsi="Candara" w:cs="Times New Roman"/>
          <w:sz w:val="15"/>
          <w:szCs w:val="15"/>
          <w:lang w:val="sl-SI"/>
        </w:rPr>
        <w:t>) sa TWC, TV...</w:t>
      </w:r>
      <w:r w:rsidRPr="00E80576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sa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 Tv-om, mini </w:t>
      </w:r>
      <w:proofErr w:type="spellStart"/>
      <w:r w:rsidRPr="00E80576">
        <w:rPr>
          <w:rFonts w:ascii="Candara" w:hAnsi="Candara" w:cs="Times New Roman"/>
          <w:sz w:val="15"/>
          <w:szCs w:val="15"/>
        </w:rPr>
        <w:t>barom</w:t>
      </w:r>
      <w:proofErr w:type="spellEnd"/>
      <w:r w:rsidRPr="00E80576">
        <w:rPr>
          <w:rFonts w:ascii="Candara" w:hAnsi="Candara" w:cs="Times New Roman"/>
          <w:sz w:val="15"/>
          <w:szCs w:val="15"/>
        </w:rPr>
        <w:t xml:space="preserve">. </w:t>
      </w:r>
      <w:hyperlink r:id="rId11" w:history="1">
        <w:r w:rsidR="00E80576" w:rsidRPr="00E80576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  <w:u w:val="none"/>
          </w:rPr>
          <w:t>https://hotellebed.com.mk/</w:t>
        </w:r>
      </w:hyperlink>
    </w:p>
    <w:p w14:paraId="0E671BF6" w14:textId="7B108F42" w:rsidR="00474D7B" w:rsidRPr="00E80576" w:rsidRDefault="00E80576" w:rsidP="00E80576">
      <w:pPr>
        <w:spacing w:after="0"/>
        <w:jc w:val="both"/>
        <w:rPr>
          <w:rFonts w:ascii="Candara" w:hAnsi="Candara" w:cs="Arial"/>
          <w:i/>
          <w:iCs/>
          <w:color w:val="FF0000"/>
          <w:sz w:val="15"/>
          <w:szCs w:val="15"/>
        </w:rPr>
      </w:pPr>
      <w:r w:rsidRPr="00E80576">
        <w:rPr>
          <w:rFonts w:ascii="Candara" w:hAnsi="Candara" w:cs="Arial"/>
          <w:b/>
          <w:sz w:val="15"/>
          <w:szCs w:val="15"/>
          <w:lang w:val="fr-FR"/>
        </w:rPr>
        <w:t>Hotel ČINGO 3</w:t>
      </w:r>
      <w:r w:rsidRPr="00E80576">
        <w:rPr>
          <w:rFonts w:ascii="Candara" w:hAnsi="Candara" w:cs="Arial"/>
          <w:sz w:val="15"/>
          <w:szCs w:val="15"/>
          <w:lang w:val="fr-FR"/>
        </w:rPr>
        <w:t xml:space="preserve">* se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nalazi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 u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centru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Ohrida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 u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blizini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autobuske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stanice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 i </w:t>
      </w:r>
      <w:proofErr w:type="spellStart"/>
      <w:r w:rsidRPr="00E80576">
        <w:rPr>
          <w:rFonts w:ascii="Candara" w:hAnsi="Candara" w:cs="Arial"/>
          <w:sz w:val="15"/>
          <w:szCs w:val="15"/>
          <w:lang w:val="fr-FR"/>
        </w:rPr>
        <w:t>pijace</w:t>
      </w:r>
      <w:proofErr w:type="spellEnd"/>
      <w:r w:rsidRPr="00E80576">
        <w:rPr>
          <w:rFonts w:ascii="Candara" w:hAnsi="Candara" w:cs="Arial"/>
          <w:sz w:val="15"/>
          <w:szCs w:val="15"/>
          <w:lang w:val="fr-FR"/>
        </w:rPr>
        <w:t xml:space="preserve">. </w:t>
      </w:r>
      <w:proofErr w:type="spellStart"/>
      <w:r w:rsidRPr="00E80576">
        <w:rPr>
          <w:rFonts w:ascii="Candara" w:hAnsi="Candara" w:cs="Arial"/>
          <w:sz w:val="15"/>
          <w:szCs w:val="15"/>
        </w:rPr>
        <w:t>Poseduje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</w:rPr>
        <w:t>restoran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 w:cs="Arial"/>
          <w:sz w:val="15"/>
          <w:szCs w:val="15"/>
        </w:rPr>
        <w:t>loby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</w:rPr>
        <w:t>sa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</w:rPr>
        <w:t>recepcijom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. </w:t>
      </w:r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Sobe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1/2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1/2+1 (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treći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krevet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pomoćni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ležaj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manjih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dimenzija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 – </w:t>
      </w:r>
      <w:proofErr w:type="spellStart"/>
      <w:r w:rsidRPr="00E80576">
        <w:rPr>
          <w:rStyle w:val="Strong"/>
          <w:rFonts w:ascii="Candara" w:hAnsi="Candara" w:cs="Arial"/>
          <w:i/>
          <w:iCs/>
          <w:sz w:val="15"/>
          <w:szCs w:val="15"/>
          <w:bdr w:val="none" w:sz="0" w:space="0" w:color="auto" w:frame="1"/>
        </w:rPr>
        <w:t>isključivo</w:t>
      </w:r>
      <w:proofErr w:type="spellEnd"/>
      <w:r w:rsidRPr="00E80576">
        <w:rPr>
          <w:rStyle w:val="Strong"/>
          <w:rFonts w:ascii="Candara" w:hAnsi="Candara" w:cs="Arial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80576">
        <w:rPr>
          <w:rStyle w:val="Strong"/>
          <w:rFonts w:ascii="Candara" w:hAnsi="Candara" w:cs="Arial"/>
          <w:i/>
          <w:iCs/>
          <w:sz w:val="15"/>
          <w:szCs w:val="15"/>
          <w:bdr w:val="none" w:sz="0" w:space="0" w:color="auto" w:frame="1"/>
        </w:rPr>
        <w:t>na</w:t>
      </w:r>
      <w:proofErr w:type="spellEnd"/>
      <w:r w:rsidRPr="00E80576">
        <w:rPr>
          <w:rStyle w:val="Strong"/>
          <w:rFonts w:ascii="Candara" w:hAnsi="Candara" w:cs="Arial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80576">
        <w:rPr>
          <w:rStyle w:val="Strong"/>
          <w:rFonts w:ascii="Candara" w:hAnsi="Candara" w:cs="Arial"/>
          <w:i/>
          <w:iCs/>
          <w:sz w:val="15"/>
          <w:szCs w:val="15"/>
          <w:bdr w:val="none" w:sz="0" w:space="0" w:color="auto" w:frame="1"/>
        </w:rPr>
        <w:t>upit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 xml:space="preserve">) </w:t>
      </w:r>
      <w:proofErr w:type="spellStart"/>
      <w:r w:rsidRPr="00E80576">
        <w:rPr>
          <w:rFonts w:ascii="Candara" w:hAnsi="Candara" w:cs="Arial"/>
          <w:sz w:val="15"/>
          <w:szCs w:val="15"/>
          <w:shd w:val="clear" w:color="auto" w:fill="FFFFFF"/>
        </w:rPr>
        <w:t>ležajem</w:t>
      </w:r>
      <w:proofErr w:type="spellEnd"/>
      <w:r w:rsidRPr="00E8057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E80576">
        <w:rPr>
          <w:rFonts w:ascii="Candara" w:hAnsi="Candara" w:cs="Arial"/>
          <w:sz w:val="15"/>
          <w:szCs w:val="15"/>
        </w:rPr>
        <w:t xml:space="preserve"> Sobe </w:t>
      </w:r>
      <w:proofErr w:type="spellStart"/>
      <w:r w:rsidRPr="00E80576">
        <w:rPr>
          <w:rFonts w:ascii="Candara" w:hAnsi="Candara" w:cs="Arial"/>
          <w:sz w:val="15"/>
          <w:szCs w:val="15"/>
        </w:rPr>
        <w:t>su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 w:cs="Arial"/>
          <w:sz w:val="15"/>
          <w:szCs w:val="15"/>
        </w:rPr>
        <w:t>sa</w:t>
      </w:r>
      <w:proofErr w:type="spellEnd"/>
      <w:r w:rsidRPr="00E80576">
        <w:rPr>
          <w:rFonts w:ascii="Candara" w:hAnsi="Candara" w:cs="Arial"/>
          <w:sz w:val="15"/>
          <w:szCs w:val="15"/>
        </w:rPr>
        <w:t xml:space="preserve"> TV-om, TWC... </w:t>
      </w:r>
      <w:r w:rsidRPr="00E80576">
        <w:rPr>
          <w:rFonts w:ascii="Candara" w:hAnsi="Candara" w:cs="Arial"/>
          <w:sz w:val="15"/>
          <w:szCs w:val="15"/>
          <w:lang w:val="sr-Latn-CS"/>
        </w:rPr>
        <w:t>Usluga u hotelu je noćenje sa doručkom. Doručak je po principu buffet servis</w:t>
      </w:r>
      <w:r w:rsidRPr="00E80576">
        <w:rPr>
          <w:rFonts w:ascii="Candara" w:hAnsi="Candara" w:cs="Arial"/>
          <w:sz w:val="15"/>
          <w:szCs w:val="15"/>
        </w:rPr>
        <w:t xml:space="preserve">. </w:t>
      </w:r>
      <w:hyperlink r:id="rId12" w:history="1">
        <w:r w:rsidRPr="00E80576">
          <w:rPr>
            <w:rStyle w:val="Hyperlink"/>
            <w:rFonts w:ascii="Candara" w:hAnsi="Candara" w:cs="Arial"/>
            <w:i/>
            <w:iCs/>
            <w:color w:val="FF0000"/>
            <w:sz w:val="15"/>
            <w:szCs w:val="15"/>
            <w:u w:val="none"/>
          </w:rPr>
          <w:t>www.hotelcingomk.seasonsnseasons.com/</w:t>
        </w:r>
      </w:hyperlink>
    </w:p>
    <w:p w14:paraId="5338FE3A" w14:textId="4E99BB76" w:rsidR="00104329" w:rsidRPr="00E80576" w:rsidRDefault="00B34493" w:rsidP="00E80576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15"/>
          <w:szCs w:val="15"/>
        </w:rPr>
      </w:pPr>
      <w:r w:rsidRPr="00455F53">
        <w:rPr>
          <w:rFonts w:ascii="Candara" w:hAnsi="Candara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</w:t>
      </w:r>
      <w:r w:rsidR="00F124BB" w:rsidRPr="00455F53">
        <w:rPr>
          <w:rFonts w:ascii="Candara" w:hAnsi="Candara"/>
          <w:bCs w:val="0"/>
          <w:i/>
          <w:sz w:val="15"/>
          <w:szCs w:val="15"/>
        </w:rPr>
        <w:t>O</w:t>
      </w:r>
    </w:p>
    <w:p w14:paraId="15818141" w14:textId="77777777" w:rsidR="00104329" w:rsidRPr="00455F53" w:rsidRDefault="00104329" w:rsidP="00E92E7C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2"/>
          <w:szCs w:val="2"/>
          <w:shd w:val="clear" w:color="auto" w:fill="FFFFFF"/>
        </w:rPr>
      </w:pPr>
    </w:p>
    <w:p w14:paraId="6DC4FA0F" w14:textId="2ED1B794" w:rsidR="008F1602" w:rsidRPr="00455F53" w:rsidRDefault="00C26165" w:rsidP="00E92E7C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</w:pPr>
      <w:r w:rsidRPr="00455F53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PREMA ZAKONU O TURIZMU ORGANIZATOR PUTOVANJA IMA PROPISANU POLISU OSIGURANJA BROJ 30000036850 OD 01.10.2023. GODINE – ROK VAŽENJA 01.10.2024. GODINE, POLISA MILENIJUM OSIGURANJE A.D.O, U VISINI OD 50.000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5F6BA0C7" w14:textId="77777777" w:rsidR="000F1399" w:rsidRPr="00455F53" w:rsidRDefault="000F1399" w:rsidP="00B34493">
      <w:pPr>
        <w:spacing w:after="0"/>
        <w:ind w:left="426" w:hanging="426"/>
        <w:jc w:val="center"/>
        <w:rPr>
          <w:rFonts w:ascii="Candara" w:hAnsi="Candara" w:cs="Times New Roman"/>
          <w:sz w:val="2"/>
          <w:szCs w:val="2"/>
          <w:lang w:val="sl-SI"/>
        </w:rPr>
      </w:pPr>
    </w:p>
    <w:p w14:paraId="1B76DDB1" w14:textId="6BD181C0" w:rsidR="00B34493" w:rsidRPr="00455F5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55F53">
        <w:rPr>
          <w:rFonts w:ascii="Candara" w:hAnsi="Candara" w:cs="Times New Roman"/>
          <w:sz w:val="15"/>
          <w:szCs w:val="15"/>
          <w:lang w:val="sl-SI"/>
        </w:rPr>
        <w:t xml:space="preserve">PROGRAM JE RAĐEN NA BAZI MINIMUM </w:t>
      </w:r>
      <w:r w:rsidR="00B24DE4" w:rsidRPr="00455F53">
        <w:rPr>
          <w:rFonts w:ascii="Candara" w:hAnsi="Candara" w:cs="Times New Roman"/>
          <w:sz w:val="15"/>
          <w:szCs w:val="15"/>
          <w:lang w:val="sl-SI"/>
        </w:rPr>
        <w:t>5</w:t>
      </w:r>
      <w:r w:rsidRPr="00455F53">
        <w:rPr>
          <w:rFonts w:ascii="Candara" w:hAnsi="Candara" w:cs="Times New Roman"/>
          <w:sz w:val="15"/>
          <w:szCs w:val="15"/>
          <w:lang w:val="sl-SI"/>
        </w:rPr>
        <w:t>0 PUTNIKA</w:t>
      </w:r>
    </w:p>
    <w:p w14:paraId="3A2382A1" w14:textId="77777777" w:rsidR="00B34493" w:rsidRPr="00455F5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55F53">
        <w:rPr>
          <w:rFonts w:ascii="Candara" w:hAnsi="Candara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55F5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55F53">
        <w:rPr>
          <w:rFonts w:ascii="Candara" w:hAnsi="Candara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455F5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55F53">
        <w:rPr>
          <w:rFonts w:ascii="Candara" w:hAnsi="Candara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455F5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55F53">
        <w:rPr>
          <w:rFonts w:ascii="Candara" w:hAnsi="Candara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455F5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455F53">
        <w:rPr>
          <w:rFonts w:ascii="Candara" w:hAnsi="Candara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455F5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455F53">
        <w:rPr>
          <w:rFonts w:ascii="Candara" w:hAnsi="Candara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455F5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455F53">
        <w:rPr>
          <w:rFonts w:ascii="Candara" w:hAnsi="Candara" w:cs="Times New Roman"/>
          <w:b/>
          <w:sz w:val="15"/>
          <w:szCs w:val="15"/>
          <w:lang w:val="es-ES_tradnl"/>
        </w:rPr>
        <w:t>POSEBNE NAPOMENE SU SASTAVNI DEO PROGRAMA PUTOVANJA</w:t>
      </w:r>
    </w:p>
    <w:p w14:paraId="4736CE41" w14:textId="326A13E2" w:rsidR="00B34493" w:rsidRPr="00455F5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sl-SI"/>
        </w:rPr>
      </w:pPr>
      <w:r w:rsidRPr="00455F53">
        <w:rPr>
          <w:rFonts w:ascii="Candara" w:hAnsi="Candara" w:cs="Times New Roman"/>
          <w:b/>
          <w:sz w:val="15"/>
          <w:szCs w:val="15"/>
          <w:lang w:val="sl-SI"/>
        </w:rPr>
        <w:t xml:space="preserve">ORGANIZATOR PUTOVANJA TURISTIČKA AGENCIJA TRAVELLINO, LICENCA OTP </w:t>
      </w:r>
      <w:r w:rsidR="00B24DE4" w:rsidRPr="00455F53">
        <w:rPr>
          <w:rFonts w:ascii="Candara" w:hAnsi="Candara" w:cs="Times New Roman"/>
          <w:b/>
          <w:sz w:val="15"/>
          <w:szCs w:val="15"/>
          <w:lang w:val="sl-SI"/>
        </w:rPr>
        <w:t>8</w:t>
      </w:r>
      <w:r w:rsidR="008F1602" w:rsidRPr="00455F53">
        <w:rPr>
          <w:rFonts w:ascii="Candara" w:hAnsi="Candara" w:cs="Times New Roman"/>
          <w:b/>
          <w:sz w:val="15"/>
          <w:szCs w:val="15"/>
          <w:lang w:val="sl-SI"/>
        </w:rPr>
        <w:t>6</w:t>
      </w:r>
      <w:r w:rsidRPr="00455F53">
        <w:rPr>
          <w:rFonts w:ascii="Candara" w:hAnsi="Candara" w:cs="Times New Roman"/>
          <w:b/>
          <w:sz w:val="15"/>
          <w:szCs w:val="15"/>
          <w:lang w:val="sl-SI"/>
        </w:rPr>
        <w:t>/202</w:t>
      </w:r>
      <w:r w:rsidR="00B24DE4" w:rsidRPr="00455F53">
        <w:rPr>
          <w:rFonts w:ascii="Candara" w:hAnsi="Candara" w:cs="Times New Roman"/>
          <w:b/>
          <w:sz w:val="15"/>
          <w:szCs w:val="15"/>
          <w:lang w:val="sl-SI"/>
        </w:rPr>
        <w:t>1</w:t>
      </w:r>
      <w:r w:rsidRPr="00455F53">
        <w:rPr>
          <w:rFonts w:ascii="Candara" w:hAnsi="Candara" w:cs="Times New Roman"/>
          <w:b/>
          <w:sz w:val="15"/>
          <w:szCs w:val="15"/>
          <w:lang w:val="sl-SI"/>
        </w:rPr>
        <w:t xml:space="preserve">, kategorija </w:t>
      </w:r>
      <w:r w:rsidR="00B24DE4" w:rsidRPr="00455F53">
        <w:rPr>
          <w:rFonts w:ascii="Candara" w:hAnsi="Candara" w:cs="Times New Roman"/>
          <w:b/>
          <w:sz w:val="15"/>
          <w:szCs w:val="15"/>
          <w:lang w:val="sl-SI"/>
        </w:rPr>
        <w:t>A</w:t>
      </w:r>
    </w:p>
    <w:p w14:paraId="22758F43" w14:textId="370AD623" w:rsidR="009F628B" w:rsidRPr="00455F53" w:rsidRDefault="00B34493" w:rsidP="00E80576">
      <w:pPr>
        <w:spacing w:after="0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55F53">
        <w:rPr>
          <w:rFonts w:ascii="Candara" w:hAnsi="Candara" w:cs="Times New Roman"/>
          <w:sz w:val="15"/>
          <w:szCs w:val="15"/>
          <w:lang w:val="sl-SI"/>
        </w:rPr>
        <w:t xml:space="preserve">broj programa </w:t>
      </w:r>
      <w:r w:rsidR="008F1602" w:rsidRPr="00455F53">
        <w:rPr>
          <w:rFonts w:ascii="Candara" w:hAnsi="Candara" w:cs="Times New Roman"/>
          <w:sz w:val="15"/>
          <w:szCs w:val="15"/>
          <w:lang w:val="sl-SI"/>
        </w:rPr>
        <w:t>0</w:t>
      </w:r>
      <w:r w:rsidR="00212D96" w:rsidRPr="00455F53">
        <w:rPr>
          <w:rFonts w:ascii="Candara" w:hAnsi="Candara" w:cs="Times New Roman"/>
          <w:sz w:val="15"/>
          <w:szCs w:val="15"/>
          <w:lang w:val="sl-SI"/>
        </w:rPr>
        <w:t>26</w:t>
      </w:r>
      <w:r w:rsidRPr="00455F53">
        <w:rPr>
          <w:rFonts w:ascii="Candara" w:hAnsi="Candara" w:cs="Times New Roman"/>
          <w:sz w:val="15"/>
          <w:szCs w:val="15"/>
          <w:lang w:val="sl-SI"/>
        </w:rPr>
        <w:t>/202</w:t>
      </w:r>
      <w:r w:rsidR="00E80576">
        <w:rPr>
          <w:rFonts w:ascii="Candara" w:hAnsi="Candara" w:cs="Times New Roman"/>
          <w:sz w:val="15"/>
          <w:szCs w:val="15"/>
          <w:lang w:val="sl-SI"/>
        </w:rPr>
        <w:t>4</w:t>
      </w:r>
    </w:p>
    <w:p w14:paraId="14724FB6" w14:textId="77777777" w:rsidR="000F1399" w:rsidRPr="00455F53" w:rsidRDefault="000F1399" w:rsidP="002C6481">
      <w:pPr>
        <w:spacing w:after="0"/>
        <w:jc w:val="center"/>
        <w:rPr>
          <w:rFonts w:ascii="Candara" w:hAnsi="Candara" w:cs="Times New Roman"/>
          <w:sz w:val="2"/>
          <w:szCs w:val="2"/>
          <w:lang w:val="sl-SI"/>
        </w:rPr>
      </w:pPr>
    </w:p>
    <w:p w14:paraId="716AB208" w14:textId="77777777" w:rsidR="00E80576" w:rsidRPr="00145679" w:rsidRDefault="00E80576" w:rsidP="00DA2C65">
      <w:pPr>
        <w:shd w:val="clear" w:color="auto" w:fill="D9D9D9"/>
        <w:spacing w:after="0"/>
        <w:rPr>
          <w:rFonts w:ascii="Candara" w:eastAsia="Calibri" w:hAnsi="Candara"/>
          <w:b/>
          <w:sz w:val="15"/>
          <w:szCs w:val="15"/>
        </w:rPr>
      </w:pPr>
      <w:r w:rsidRPr="00145679">
        <w:rPr>
          <w:rFonts w:ascii="Candara" w:eastAsia="Calibri" w:hAnsi="Candara"/>
          <w:b/>
          <w:sz w:val="15"/>
          <w:szCs w:val="15"/>
        </w:rPr>
        <w:t xml:space="preserve">POSEBNE NAPOMENE </w:t>
      </w:r>
    </w:p>
    <w:p w14:paraId="253CDCF6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b/>
          <w:bCs/>
          <w:sz w:val="15"/>
          <w:szCs w:val="15"/>
        </w:rPr>
      </w:pPr>
      <w:proofErr w:type="spellStart"/>
      <w:r w:rsidRPr="00145679">
        <w:rPr>
          <w:rFonts w:ascii="Candara" w:hAnsi="Candara"/>
          <w:b/>
          <w:bCs/>
          <w:sz w:val="15"/>
          <w:szCs w:val="15"/>
        </w:rPr>
        <w:t>Preporuka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agencije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je da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putnik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uplati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individualno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osiguranje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otkaza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putovanja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jer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suprotnom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za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svaki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otkaz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strane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putnika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postupaće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se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isključivo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po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Opštim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uslovima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putovanja – </w:t>
      </w:r>
      <w:proofErr w:type="spellStart"/>
      <w:r w:rsidRPr="00145679">
        <w:rPr>
          <w:rFonts w:ascii="Candara" w:hAnsi="Candara"/>
          <w:b/>
          <w:bCs/>
          <w:sz w:val="15"/>
          <w:szCs w:val="15"/>
        </w:rPr>
        <w:t>tačka</w:t>
      </w:r>
      <w:proofErr w:type="spellEnd"/>
      <w:r w:rsidRPr="00145679">
        <w:rPr>
          <w:rFonts w:ascii="Candara" w:hAnsi="Candara"/>
          <w:b/>
          <w:bCs/>
          <w:sz w:val="15"/>
          <w:szCs w:val="15"/>
        </w:rPr>
        <w:t xml:space="preserve"> 10 </w:t>
      </w:r>
      <w:r w:rsidRPr="00145679">
        <w:rPr>
          <w:rStyle w:val="Strong"/>
          <w:rFonts w:ascii="Candara" w:hAnsi="Candara"/>
          <w:sz w:val="15"/>
          <w:szCs w:val="15"/>
          <w:bdr w:val="none" w:sz="0" w:space="0" w:color="auto" w:frame="1"/>
          <w:shd w:val="clear" w:color="auto" w:fill="FFFFFF"/>
        </w:rPr>
        <w:t>ODUSTAJANJE PUTNIKA OD PUTOVANJA</w:t>
      </w:r>
      <w:r w:rsidRPr="00145679">
        <w:rPr>
          <w:rFonts w:ascii="Candara" w:hAnsi="Candara"/>
          <w:b/>
          <w:bCs/>
          <w:sz w:val="15"/>
          <w:szCs w:val="15"/>
        </w:rPr>
        <w:t>.</w:t>
      </w:r>
    </w:p>
    <w:p w14:paraId="2AF58D2E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bCs/>
          <w:sz w:val="15"/>
          <w:szCs w:val="15"/>
        </w:rPr>
        <w:t xml:space="preserve">Redosled </w:t>
      </w:r>
      <w:proofErr w:type="spellStart"/>
      <w:r w:rsidRPr="00145679">
        <w:rPr>
          <w:rFonts w:ascii="Candara" w:hAnsi="Candara"/>
          <w:bCs/>
          <w:sz w:val="15"/>
          <w:szCs w:val="15"/>
        </w:rPr>
        <w:t>sedenja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bCs/>
          <w:sz w:val="15"/>
          <w:szCs w:val="15"/>
        </w:rPr>
        <w:t>autobusu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se </w:t>
      </w:r>
      <w:proofErr w:type="spellStart"/>
      <w:r w:rsidRPr="00145679">
        <w:rPr>
          <w:rFonts w:ascii="Candara" w:hAnsi="Candara"/>
          <w:bCs/>
          <w:sz w:val="15"/>
          <w:szCs w:val="15"/>
        </w:rPr>
        <w:t>pravi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prema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datumu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uplate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tj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sklapanja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Ugovora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o </w:t>
      </w:r>
      <w:proofErr w:type="spellStart"/>
      <w:r w:rsidRPr="00145679">
        <w:rPr>
          <w:rFonts w:ascii="Candara" w:hAnsi="Candara"/>
          <w:bCs/>
          <w:sz w:val="15"/>
          <w:szCs w:val="15"/>
        </w:rPr>
        <w:t>putovanju</w:t>
      </w:r>
      <w:proofErr w:type="spellEnd"/>
      <w:r w:rsidRPr="00145679">
        <w:rPr>
          <w:rFonts w:ascii="Candara" w:hAnsi="Candara"/>
          <w:sz w:val="15"/>
          <w:szCs w:val="15"/>
        </w:rPr>
        <w:t>. </w:t>
      </w:r>
      <w:proofErr w:type="spellStart"/>
      <w:r w:rsidRPr="00145679">
        <w:rPr>
          <w:rFonts w:ascii="Candara" w:hAnsi="Candara"/>
          <w:sz w:val="15"/>
          <w:szCs w:val="15"/>
        </w:rPr>
        <w:t>Prilikom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pravljenja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redosleda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sedenja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uzimaju</w:t>
      </w:r>
      <w:proofErr w:type="spellEnd"/>
      <w:r w:rsidRPr="00145679">
        <w:rPr>
          <w:rFonts w:ascii="Candara" w:hAnsi="Candara"/>
          <w:sz w:val="15"/>
          <w:szCs w:val="15"/>
        </w:rPr>
        <w:t xml:space="preserve"> se u </w:t>
      </w:r>
      <w:proofErr w:type="spellStart"/>
      <w:r w:rsidRPr="00145679">
        <w:rPr>
          <w:rFonts w:ascii="Candara" w:hAnsi="Candara"/>
          <w:sz w:val="15"/>
          <w:szCs w:val="15"/>
        </w:rPr>
        <w:t>obzir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stariji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putnici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trudnice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porodice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sa</w:t>
      </w:r>
      <w:proofErr w:type="spellEnd"/>
      <w:r w:rsidRPr="00145679">
        <w:rPr>
          <w:rFonts w:ascii="Candara" w:hAnsi="Candara"/>
          <w:sz w:val="15"/>
          <w:szCs w:val="15"/>
        </w:rPr>
        <w:t xml:space="preserve"> decom (do 12 </w:t>
      </w:r>
      <w:proofErr w:type="spellStart"/>
      <w:r w:rsidRPr="00145679">
        <w:rPr>
          <w:rFonts w:ascii="Candara" w:hAnsi="Candara"/>
          <w:sz w:val="15"/>
          <w:szCs w:val="15"/>
        </w:rPr>
        <w:t>godina</w:t>
      </w:r>
      <w:proofErr w:type="spellEnd"/>
      <w:r w:rsidRPr="00145679">
        <w:rPr>
          <w:rFonts w:ascii="Candara" w:hAnsi="Candara"/>
          <w:sz w:val="15"/>
          <w:szCs w:val="15"/>
        </w:rPr>
        <w:t xml:space="preserve">), </w:t>
      </w:r>
      <w:proofErr w:type="spellStart"/>
      <w:r w:rsidRPr="00145679">
        <w:rPr>
          <w:rFonts w:ascii="Candara" w:hAnsi="Candara"/>
          <w:sz w:val="15"/>
          <w:szCs w:val="15"/>
        </w:rPr>
        <w:t>putnici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dokumentovanim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zdravstvenim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problemima</w:t>
      </w:r>
      <w:proofErr w:type="spellEnd"/>
      <w:r w:rsidRPr="00145679">
        <w:rPr>
          <w:rFonts w:ascii="Candara" w:hAnsi="Candara"/>
          <w:sz w:val="15"/>
          <w:szCs w:val="15"/>
        </w:rPr>
        <w:t xml:space="preserve">… Prvi red </w:t>
      </w:r>
      <w:proofErr w:type="spellStart"/>
      <w:r w:rsidRPr="00145679">
        <w:rPr>
          <w:rFonts w:ascii="Candara" w:hAnsi="Candara"/>
          <w:sz w:val="15"/>
          <w:szCs w:val="15"/>
        </w:rPr>
        <w:t>sedi</w:t>
      </w:r>
      <w:proofErr w:type="spellEnd"/>
      <w:r w:rsidRPr="00145679">
        <w:rPr>
          <w:rFonts w:ascii="Candara" w:hAnsi="Candara"/>
          <w:sz w:val="15"/>
          <w:szCs w:val="15"/>
          <w:lang w:val="sr-Latn-RS"/>
        </w:rPr>
        <w:t xml:space="preserve">šta su službena sedišta i ako nema potrebe, ne izdaju se putnicima. </w:t>
      </w:r>
      <w:r w:rsidRPr="00145679">
        <w:rPr>
          <w:rFonts w:ascii="Candara" w:hAnsi="Candara"/>
          <w:sz w:val="15"/>
          <w:szCs w:val="15"/>
          <w:u w:val="single"/>
          <w:lang w:val="sr-Latn-RS"/>
        </w:rPr>
        <w:t>Putnik je dužan da prihvati sedište koje mu agencija dodeli</w:t>
      </w:r>
      <w:r w:rsidRPr="00145679">
        <w:rPr>
          <w:rFonts w:ascii="Candara" w:hAnsi="Candara"/>
          <w:sz w:val="15"/>
          <w:szCs w:val="15"/>
          <w:lang w:val="sr-Latn-RS"/>
        </w:rPr>
        <w:t>.</w:t>
      </w:r>
      <w:r w:rsidRPr="00145679">
        <w:rPr>
          <w:rFonts w:ascii="Candara" w:hAnsi="Candara"/>
          <w:sz w:val="15"/>
          <w:szCs w:val="15"/>
        </w:rPr>
        <w:t xml:space="preserve"> </w:t>
      </w:r>
    </w:p>
    <w:p w14:paraId="2935DFF3" w14:textId="21427126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</w:rPr>
        <w:t xml:space="preserve">Putnik je </w:t>
      </w:r>
      <w:proofErr w:type="spellStart"/>
      <w:r w:rsidRPr="00145679">
        <w:rPr>
          <w:rFonts w:ascii="Candara" w:hAnsi="Candara"/>
          <w:sz w:val="15"/>
          <w:szCs w:val="15"/>
        </w:rPr>
        <w:t>dužan</w:t>
      </w:r>
      <w:proofErr w:type="spellEnd"/>
      <w:r w:rsidRPr="00145679">
        <w:rPr>
          <w:rFonts w:ascii="Candara" w:hAnsi="Candara"/>
          <w:sz w:val="15"/>
          <w:szCs w:val="15"/>
        </w:rPr>
        <w:t xml:space="preserve"> da </w:t>
      </w:r>
      <w:proofErr w:type="spellStart"/>
      <w:r w:rsidRPr="00145679">
        <w:rPr>
          <w:rFonts w:ascii="Candara" w:hAnsi="Candara"/>
          <w:sz w:val="15"/>
          <w:szCs w:val="15"/>
        </w:rPr>
        <w:t>prilikom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potpisivanja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ugovora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dostavi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organizatoru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145679">
        <w:rPr>
          <w:rFonts w:ascii="Candara" w:hAnsi="Candara"/>
          <w:sz w:val="15"/>
          <w:szCs w:val="15"/>
        </w:rPr>
        <w:t>sve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tražene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podatke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uključujući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broj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isprave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kojom</w:t>
      </w:r>
      <w:proofErr w:type="spellEnd"/>
      <w:r w:rsidRPr="00145679">
        <w:rPr>
          <w:rFonts w:ascii="Candara" w:hAnsi="Candara"/>
          <w:sz w:val="15"/>
          <w:szCs w:val="15"/>
        </w:rPr>
        <w:t xml:space="preserve"> se </w:t>
      </w:r>
      <w:proofErr w:type="spellStart"/>
      <w:r w:rsidRPr="00145679">
        <w:rPr>
          <w:rFonts w:ascii="Candara" w:hAnsi="Candara"/>
          <w:sz w:val="15"/>
          <w:szCs w:val="15"/>
        </w:rPr>
        <w:t>prelazi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granica</w:t>
      </w:r>
      <w:proofErr w:type="spellEnd"/>
      <w:r w:rsidRPr="00145679">
        <w:rPr>
          <w:rFonts w:ascii="Candara" w:hAnsi="Candara"/>
          <w:sz w:val="15"/>
          <w:szCs w:val="15"/>
        </w:rPr>
        <w:t xml:space="preserve">. </w:t>
      </w:r>
      <w:proofErr w:type="spellStart"/>
      <w:r w:rsidRPr="00145679">
        <w:rPr>
          <w:rFonts w:ascii="Candara" w:hAnsi="Candara"/>
          <w:sz w:val="15"/>
          <w:szCs w:val="15"/>
        </w:rPr>
        <w:t>Ukoliko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prilikom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potpisivanja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ugovora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nije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dostavio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traženi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podatak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rok</w:t>
      </w:r>
      <w:proofErr w:type="spellEnd"/>
      <w:r w:rsidRPr="00145679">
        <w:rPr>
          <w:rFonts w:ascii="Candara" w:hAnsi="Candara"/>
          <w:sz w:val="15"/>
          <w:szCs w:val="15"/>
        </w:rPr>
        <w:t xml:space="preserve"> za </w:t>
      </w:r>
      <w:proofErr w:type="spellStart"/>
      <w:r w:rsidRPr="00145679">
        <w:rPr>
          <w:rFonts w:ascii="Candara" w:hAnsi="Candara"/>
          <w:sz w:val="15"/>
          <w:szCs w:val="15"/>
        </w:rPr>
        <w:t>dostavu</w:t>
      </w:r>
      <w:proofErr w:type="spellEnd"/>
      <w:r w:rsidRPr="00145679">
        <w:rPr>
          <w:rFonts w:ascii="Candara" w:hAnsi="Candara"/>
          <w:sz w:val="15"/>
          <w:szCs w:val="15"/>
        </w:rPr>
        <w:t xml:space="preserve"> je 48 sati.</w:t>
      </w:r>
    </w:p>
    <w:p w14:paraId="12DD36A3" w14:textId="50A04B13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</w:rPr>
        <w:t xml:space="preserve">Za </w:t>
      </w:r>
      <w:proofErr w:type="spellStart"/>
      <w:r w:rsidRPr="00145679">
        <w:rPr>
          <w:rFonts w:ascii="Candara" w:hAnsi="Candara"/>
          <w:sz w:val="15"/>
          <w:szCs w:val="15"/>
        </w:rPr>
        <w:t>putnike</w:t>
      </w:r>
      <w:proofErr w:type="spellEnd"/>
      <w:r w:rsidRPr="00145679">
        <w:rPr>
          <w:rFonts w:ascii="Candara" w:hAnsi="Candara"/>
          <w:sz w:val="15"/>
          <w:szCs w:val="15"/>
        </w:rPr>
        <w:t xml:space="preserve"> koji </w:t>
      </w:r>
      <w:proofErr w:type="spellStart"/>
      <w:r w:rsidRPr="00145679">
        <w:rPr>
          <w:rFonts w:ascii="Candara" w:hAnsi="Candara"/>
          <w:sz w:val="15"/>
          <w:szCs w:val="15"/>
        </w:rPr>
        <w:t>poseduju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crveni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biometrijski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pasoš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Republike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Srbije</w:t>
      </w:r>
      <w:proofErr w:type="spellEnd"/>
      <w:r w:rsidRPr="00145679">
        <w:rPr>
          <w:rFonts w:ascii="Candara" w:hAnsi="Candara"/>
          <w:sz w:val="15"/>
          <w:szCs w:val="15"/>
        </w:rPr>
        <w:t xml:space="preserve">, za </w:t>
      </w:r>
      <w:proofErr w:type="spellStart"/>
      <w:r w:rsidRPr="00145679">
        <w:rPr>
          <w:rFonts w:ascii="Candara" w:hAnsi="Candara"/>
          <w:sz w:val="15"/>
          <w:szCs w:val="15"/>
        </w:rPr>
        <w:t>ulazak</w:t>
      </w:r>
      <w:proofErr w:type="spellEnd"/>
      <w:r w:rsidRPr="00145679">
        <w:rPr>
          <w:rFonts w:ascii="Candara" w:hAnsi="Candara"/>
          <w:sz w:val="15"/>
          <w:szCs w:val="15"/>
        </w:rPr>
        <w:t xml:space="preserve"> u EU </w:t>
      </w:r>
      <w:proofErr w:type="spellStart"/>
      <w:r w:rsidRPr="00145679">
        <w:rPr>
          <w:rFonts w:ascii="Candara" w:hAnsi="Candara"/>
          <w:sz w:val="15"/>
          <w:szCs w:val="15"/>
        </w:rPr>
        <w:t>pasoš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treba</w:t>
      </w:r>
      <w:proofErr w:type="spellEnd"/>
      <w:r w:rsidRPr="00145679">
        <w:rPr>
          <w:rFonts w:ascii="Candara" w:hAnsi="Candara"/>
          <w:sz w:val="15"/>
          <w:szCs w:val="15"/>
        </w:rPr>
        <w:t xml:space="preserve"> da </w:t>
      </w:r>
      <w:proofErr w:type="spellStart"/>
      <w:r w:rsidRPr="00145679">
        <w:rPr>
          <w:rFonts w:ascii="Candara" w:hAnsi="Candara"/>
          <w:sz w:val="15"/>
          <w:szCs w:val="15"/>
        </w:rPr>
        <w:t>važi</w:t>
      </w:r>
      <w:proofErr w:type="spellEnd"/>
      <w:r w:rsidRPr="00145679">
        <w:rPr>
          <w:rFonts w:ascii="Candara" w:hAnsi="Candara"/>
          <w:sz w:val="15"/>
          <w:szCs w:val="15"/>
        </w:rPr>
        <w:t xml:space="preserve"> minimum 3 </w:t>
      </w:r>
      <w:proofErr w:type="spellStart"/>
      <w:r w:rsidRPr="00145679">
        <w:rPr>
          <w:rFonts w:ascii="Candara" w:hAnsi="Candara"/>
          <w:sz w:val="15"/>
          <w:szCs w:val="15"/>
        </w:rPr>
        <w:t>meseca</w:t>
      </w:r>
      <w:proofErr w:type="spellEnd"/>
      <w:r w:rsidRPr="00145679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145679">
        <w:rPr>
          <w:rFonts w:ascii="Candara" w:hAnsi="Candara"/>
          <w:sz w:val="15"/>
          <w:szCs w:val="15"/>
        </w:rPr>
        <w:t>povratka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sa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putovanja, a za </w:t>
      </w:r>
      <w:proofErr w:type="spellStart"/>
      <w:r w:rsidRPr="00145679">
        <w:rPr>
          <w:rFonts w:ascii="Candara" w:hAnsi="Candara"/>
          <w:sz w:val="15"/>
          <w:szCs w:val="15"/>
        </w:rPr>
        <w:t>ulazak</w:t>
      </w:r>
      <w:proofErr w:type="spellEnd"/>
      <w:r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sz w:val="15"/>
          <w:szCs w:val="15"/>
        </w:rPr>
        <w:t>Republiku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Tursku</w:t>
      </w:r>
      <w:proofErr w:type="spellEnd"/>
      <w:r w:rsidRPr="00145679">
        <w:rPr>
          <w:rFonts w:ascii="Candara" w:hAnsi="Candara"/>
          <w:sz w:val="15"/>
          <w:szCs w:val="15"/>
        </w:rPr>
        <w:t xml:space="preserve"> minimum 6 </w:t>
      </w:r>
      <w:proofErr w:type="spellStart"/>
      <w:r w:rsidRPr="00145679">
        <w:rPr>
          <w:rFonts w:ascii="Candara" w:hAnsi="Candara"/>
          <w:sz w:val="15"/>
          <w:szCs w:val="15"/>
        </w:rPr>
        <w:t>meseci</w:t>
      </w:r>
      <w:proofErr w:type="spellEnd"/>
      <w:r w:rsidRPr="00145679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145679">
        <w:rPr>
          <w:rFonts w:ascii="Candara" w:hAnsi="Candara"/>
          <w:sz w:val="15"/>
          <w:szCs w:val="15"/>
        </w:rPr>
        <w:t>povratka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sa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putovanja. </w:t>
      </w:r>
    </w:p>
    <w:p w14:paraId="4B85B806" w14:textId="6952D051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</w:rPr>
        <w:t xml:space="preserve">Molimo </w:t>
      </w:r>
      <w:proofErr w:type="spellStart"/>
      <w:r w:rsidRPr="00145679">
        <w:rPr>
          <w:rFonts w:ascii="Candara" w:hAnsi="Candara"/>
          <w:sz w:val="15"/>
          <w:szCs w:val="15"/>
        </w:rPr>
        <w:t>putnike</w:t>
      </w:r>
      <w:proofErr w:type="spellEnd"/>
      <w:r w:rsidRPr="00145679">
        <w:rPr>
          <w:rFonts w:ascii="Candara" w:hAnsi="Candara"/>
          <w:sz w:val="15"/>
          <w:szCs w:val="15"/>
        </w:rPr>
        <w:t xml:space="preserve"> da </w:t>
      </w:r>
      <w:proofErr w:type="spellStart"/>
      <w:r w:rsidRPr="00145679">
        <w:rPr>
          <w:rFonts w:ascii="Candara" w:hAnsi="Candara"/>
          <w:sz w:val="15"/>
          <w:szCs w:val="15"/>
        </w:rPr>
        <w:t>vode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računa</w:t>
      </w:r>
      <w:proofErr w:type="spellEnd"/>
      <w:r w:rsidRPr="00145679">
        <w:rPr>
          <w:rFonts w:ascii="Candara" w:hAnsi="Candara"/>
          <w:sz w:val="15"/>
          <w:szCs w:val="15"/>
        </w:rPr>
        <w:t xml:space="preserve"> o </w:t>
      </w:r>
      <w:proofErr w:type="spellStart"/>
      <w:r w:rsidRPr="00145679">
        <w:rPr>
          <w:rFonts w:ascii="Candara" w:hAnsi="Candara"/>
          <w:sz w:val="15"/>
          <w:szCs w:val="15"/>
        </w:rPr>
        <w:t>važnosti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putnih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isprava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naročito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dečjih</w:t>
      </w:r>
      <w:proofErr w:type="spellEnd"/>
      <w:r w:rsidRPr="00145679">
        <w:rPr>
          <w:rFonts w:ascii="Candara" w:hAnsi="Candara"/>
          <w:sz w:val="15"/>
          <w:szCs w:val="15"/>
        </w:rPr>
        <w:t>.</w:t>
      </w:r>
    </w:p>
    <w:p w14:paraId="63F1897B" w14:textId="290EA698" w:rsidR="00E80576" w:rsidRPr="00145679" w:rsidRDefault="00AA57CE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71552" behindDoc="1" locked="0" layoutInCell="1" allowOverlap="1" wp14:anchorId="715569A5" wp14:editId="7446362E">
            <wp:simplePos x="0" y="0"/>
            <wp:positionH relativeFrom="margin">
              <wp:posOffset>299603</wp:posOffset>
            </wp:positionH>
            <wp:positionV relativeFrom="paragraph">
              <wp:posOffset>432384</wp:posOffset>
            </wp:positionV>
            <wp:extent cx="2886710" cy="3486150"/>
            <wp:effectExtent l="0" t="0" r="8890" b="0"/>
            <wp:wrapNone/>
            <wp:docPr id="14496175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6" r="14626" b="1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0576" w:rsidRPr="00145679">
        <w:rPr>
          <w:rFonts w:ascii="Candara" w:hAnsi="Candara"/>
          <w:sz w:val="15"/>
          <w:szCs w:val="15"/>
        </w:rPr>
        <w:t>Organizator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putovanja </w:t>
      </w:r>
      <w:proofErr w:type="spellStart"/>
      <w:r w:rsidR="00E80576" w:rsidRPr="00145679">
        <w:rPr>
          <w:rFonts w:ascii="Candara" w:hAnsi="Candara"/>
          <w:sz w:val="15"/>
          <w:szCs w:val="15"/>
        </w:rPr>
        <w:t>nije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ovlašćen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ne </w:t>
      </w:r>
      <w:proofErr w:type="spellStart"/>
      <w:r w:rsidR="00E80576" w:rsidRPr="00145679">
        <w:rPr>
          <w:rFonts w:ascii="Candara" w:hAnsi="Candara"/>
          <w:sz w:val="15"/>
          <w:szCs w:val="15"/>
        </w:rPr>
        <w:t>ceni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valjanost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putnih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drugih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isprava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. </w:t>
      </w:r>
      <w:proofErr w:type="spellStart"/>
      <w:r w:rsidR="00E80576" w:rsidRPr="00145679">
        <w:rPr>
          <w:rFonts w:ascii="Candara" w:hAnsi="Candara"/>
          <w:sz w:val="15"/>
          <w:szCs w:val="15"/>
        </w:rPr>
        <w:t>Putnici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koji </w:t>
      </w:r>
      <w:proofErr w:type="spellStart"/>
      <w:r w:rsidR="00E80576" w:rsidRPr="00145679">
        <w:rPr>
          <w:rFonts w:ascii="Candara" w:hAnsi="Candara"/>
          <w:sz w:val="15"/>
          <w:szCs w:val="15"/>
        </w:rPr>
        <w:t>nisu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državljani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Srbije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="00E80576" w:rsidRPr="00145679">
        <w:rPr>
          <w:rFonts w:ascii="Candara" w:hAnsi="Candara"/>
          <w:sz w:val="15"/>
          <w:szCs w:val="15"/>
        </w:rPr>
        <w:t>obavezi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su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da se </w:t>
      </w:r>
      <w:proofErr w:type="spellStart"/>
      <w:r w:rsidR="00E80576" w:rsidRPr="00145679">
        <w:rPr>
          <w:rFonts w:ascii="Candara" w:hAnsi="Candara"/>
          <w:sz w:val="15"/>
          <w:szCs w:val="15"/>
        </w:rPr>
        <w:t>sami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upoznaju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sa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viznim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režimom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zemlje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="00E80576" w:rsidRPr="00145679">
        <w:rPr>
          <w:rFonts w:ascii="Candara" w:hAnsi="Candara"/>
          <w:sz w:val="15"/>
          <w:szCs w:val="15"/>
        </w:rPr>
        <w:t>koju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putuju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.  </w:t>
      </w:r>
      <w:proofErr w:type="spellStart"/>
      <w:r w:rsidR="00E80576" w:rsidRPr="00145679">
        <w:rPr>
          <w:rFonts w:ascii="Candara" w:hAnsi="Candara"/>
          <w:sz w:val="15"/>
          <w:szCs w:val="15"/>
        </w:rPr>
        <w:t>Preporučuje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se </w:t>
      </w:r>
      <w:proofErr w:type="spellStart"/>
      <w:r w:rsidR="00E80576" w:rsidRPr="00145679">
        <w:rPr>
          <w:rFonts w:ascii="Candara" w:hAnsi="Candara"/>
          <w:sz w:val="15"/>
          <w:szCs w:val="15"/>
        </w:rPr>
        <w:t>putnicima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da se o </w:t>
      </w:r>
      <w:proofErr w:type="spellStart"/>
      <w:r w:rsidR="00E80576" w:rsidRPr="00145679">
        <w:rPr>
          <w:rFonts w:ascii="Candara" w:hAnsi="Candara"/>
          <w:sz w:val="15"/>
          <w:szCs w:val="15"/>
        </w:rPr>
        <w:t>uslovima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ulaska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="00E80576" w:rsidRPr="00145679">
        <w:rPr>
          <w:rFonts w:ascii="Candara" w:hAnsi="Candara"/>
          <w:sz w:val="15"/>
          <w:szCs w:val="15"/>
        </w:rPr>
        <w:t>zemlje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EU (</w:t>
      </w:r>
      <w:proofErr w:type="spellStart"/>
      <w:r w:rsidR="00E80576" w:rsidRPr="00145679">
        <w:rPr>
          <w:rFonts w:ascii="Candara" w:hAnsi="Candara"/>
          <w:sz w:val="15"/>
          <w:szCs w:val="15"/>
        </w:rPr>
        <w:t>potrebna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novčana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sredstva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za </w:t>
      </w:r>
      <w:proofErr w:type="spellStart"/>
      <w:r w:rsidR="00E80576" w:rsidRPr="00145679">
        <w:rPr>
          <w:rFonts w:ascii="Candara" w:hAnsi="Candara"/>
          <w:sz w:val="15"/>
          <w:szCs w:val="15"/>
        </w:rPr>
        <w:t>boravak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="00E80576" w:rsidRPr="00145679">
        <w:rPr>
          <w:rFonts w:ascii="Candara" w:hAnsi="Candara"/>
          <w:sz w:val="15"/>
          <w:szCs w:val="15"/>
        </w:rPr>
        <w:t>zdravstveno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osiguranje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="00E80576" w:rsidRPr="00145679">
        <w:rPr>
          <w:rFonts w:ascii="Candara" w:hAnsi="Candara"/>
          <w:sz w:val="15"/>
          <w:szCs w:val="15"/>
        </w:rPr>
        <w:t>potvrde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o </w:t>
      </w:r>
      <w:proofErr w:type="spellStart"/>
      <w:r w:rsidR="00E80576" w:rsidRPr="00145679">
        <w:rPr>
          <w:rFonts w:ascii="Candara" w:hAnsi="Candara"/>
          <w:sz w:val="15"/>
          <w:szCs w:val="15"/>
        </w:rPr>
        <w:t>smeštaju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...) </w:t>
      </w:r>
      <w:proofErr w:type="spellStart"/>
      <w:r w:rsidR="00E80576" w:rsidRPr="00145679">
        <w:rPr>
          <w:rFonts w:ascii="Candara" w:hAnsi="Candara"/>
          <w:sz w:val="15"/>
          <w:szCs w:val="15"/>
        </w:rPr>
        <w:t>informišu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na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sajtu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Delegacije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EU u </w:t>
      </w:r>
      <w:proofErr w:type="spellStart"/>
      <w:r w:rsidR="00E80576" w:rsidRPr="00145679">
        <w:rPr>
          <w:rFonts w:ascii="Candara" w:hAnsi="Candara"/>
          <w:sz w:val="15"/>
          <w:szCs w:val="15"/>
        </w:rPr>
        <w:t>Srbiji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www.europa.rs </w:t>
      </w:r>
      <w:proofErr w:type="spellStart"/>
      <w:r w:rsidR="00E80576" w:rsidRPr="00145679">
        <w:rPr>
          <w:rFonts w:ascii="Candara" w:hAnsi="Candara"/>
          <w:sz w:val="15"/>
          <w:szCs w:val="15"/>
        </w:rPr>
        <w:t>ili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="00E80576" w:rsidRPr="00145679">
        <w:rPr>
          <w:rFonts w:ascii="Candara" w:hAnsi="Candara"/>
          <w:sz w:val="15"/>
          <w:szCs w:val="15"/>
        </w:rPr>
        <w:t>ambasadi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ili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konzulatu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zemlje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="00E80576" w:rsidRPr="00145679">
        <w:rPr>
          <w:rFonts w:ascii="Candara" w:hAnsi="Candara"/>
          <w:sz w:val="15"/>
          <w:szCs w:val="15"/>
        </w:rPr>
        <w:t>koju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putuju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kroz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koje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prolaze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. Agencija ne </w:t>
      </w:r>
      <w:proofErr w:type="spellStart"/>
      <w:r w:rsidR="00E80576" w:rsidRPr="00145679">
        <w:rPr>
          <w:rFonts w:ascii="Candara" w:hAnsi="Candara"/>
          <w:sz w:val="15"/>
          <w:szCs w:val="15"/>
        </w:rPr>
        <w:t>snosi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odgovornost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="00E80576" w:rsidRPr="00145679">
        <w:rPr>
          <w:rFonts w:ascii="Candara" w:hAnsi="Candara"/>
          <w:sz w:val="15"/>
          <w:szCs w:val="15"/>
        </w:rPr>
        <w:t>slučaju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da </w:t>
      </w:r>
      <w:proofErr w:type="spellStart"/>
      <w:r w:rsidR="00E80576" w:rsidRPr="00145679">
        <w:rPr>
          <w:rFonts w:ascii="Candara" w:hAnsi="Candara"/>
          <w:sz w:val="15"/>
          <w:szCs w:val="15"/>
        </w:rPr>
        <w:t>pogranične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vlasti </w:t>
      </w:r>
      <w:proofErr w:type="spellStart"/>
      <w:r w:rsidR="00E80576" w:rsidRPr="00145679">
        <w:rPr>
          <w:rFonts w:ascii="Candara" w:hAnsi="Candara"/>
          <w:sz w:val="15"/>
          <w:szCs w:val="15"/>
        </w:rPr>
        <w:t>onemoguće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putniku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ulaz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na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="00E80576" w:rsidRPr="00145679">
        <w:rPr>
          <w:rFonts w:ascii="Candara" w:hAnsi="Candara"/>
          <w:sz w:val="15"/>
          <w:szCs w:val="15"/>
        </w:rPr>
        <w:t>teritoriju</w:t>
      </w:r>
      <w:proofErr w:type="spellEnd"/>
      <w:r w:rsidR="00E80576" w:rsidRPr="00145679">
        <w:rPr>
          <w:rFonts w:ascii="Candara" w:hAnsi="Candara"/>
          <w:sz w:val="15"/>
          <w:szCs w:val="15"/>
        </w:rPr>
        <w:t xml:space="preserve"> EU. </w:t>
      </w:r>
    </w:p>
    <w:p w14:paraId="44342294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bookmarkStart w:id="0" w:name="_Hlk8648707"/>
      <w:proofErr w:type="spellStart"/>
      <w:r w:rsidRPr="00145679">
        <w:rPr>
          <w:rFonts w:ascii="Candara" w:hAnsi="Candara"/>
          <w:sz w:val="15"/>
          <w:szCs w:val="15"/>
        </w:rPr>
        <w:t>Ukoliko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putnici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izvrše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doplatu</w:t>
      </w:r>
      <w:proofErr w:type="spellEnd"/>
      <w:r w:rsidRPr="00145679">
        <w:rPr>
          <w:rFonts w:ascii="Candara" w:hAnsi="Candara"/>
          <w:sz w:val="15"/>
          <w:szCs w:val="15"/>
        </w:rPr>
        <w:t xml:space="preserve"> za </w:t>
      </w:r>
      <w:proofErr w:type="spellStart"/>
      <w:r w:rsidRPr="00145679">
        <w:rPr>
          <w:rFonts w:ascii="Candara" w:hAnsi="Candara"/>
          <w:sz w:val="15"/>
          <w:szCs w:val="15"/>
        </w:rPr>
        <w:t>dodatno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sedište</w:t>
      </w:r>
      <w:proofErr w:type="spellEnd"/>
      <w:r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sz w:val="15"/>
          <w:szCs w:val="15"/>
        </w:rPr>
        <w:t>autobusu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nemaju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prava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refundiranje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novca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nakon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145679">
        <w:rPr>
          <w:rFonts w:ascii="Candara" w:hAnsi="Candara"/>
          <w:sz w:val="15"/>
          <w:szCs w:val="15"/>
        </w:rPr>
        <w:t>ukoliko</w:t>
      </w:r>
      <w:proofErr w:type="spellEnd"/>
      <w:r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sz w:val="15"/>
          <w:szCs w:val="15"/>
        </w:rPr>
        <w:t>autobusu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ostane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još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slobodnih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mesta</w:t>
      </w:r>
      <w:proofErr w:type="spellEnd"/>
      <w:r w:rsidRPr="00145679">
        <w:rPr>
          <w:rFonts w:ascii="Candara" w:hAnsi="Candara"/>
          <w:sz w:val="15"/>
          <w:szCs w:val="15"/>
        </w:rPr>
        <w:t>.</w:t>
      </w:r>
      <w:bookmarkEnd w:id="0"/>
    </w:p>
    <w:p w14:paraId="1F1F5B03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pl-PL"/>
        </w:rPr>
        <w:t>48h pred polazak organizator putovanja šalje obaveštenje sa svim detaljima polaska. Ukoliko ne dobijete poruku obavezno kontaktirajte agenciju radi dobijanja tačnih podataka oko polaska na putovanje.</w:t>
      </w:r>
    </w:p>
    <w:p w14:paraId="10F3545D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bCs/>
          <w:sz w:val="15"/>
          <w:szCs w:val="15"/>
          <w:lang w:val="pl-PL"/>
        </w:rPr>
        <w:t>Zaustavljanje radi usputnih odmora</w:t>
      </w:r>
      <w:r w:rsidRPr="00145679">
        <w:rPr>
          <w:rFonts w:ascii="Candara" w:hAnsi="Candara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61F83831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pl-PL"/>
        </w:rPr>
        <w:t>Mole se putnici </w:t>
      </w:r>
      <w:r w:rsidRPr="00145679">
        <w:rPr>
          <w:rFonts w:ascii="Candara" w:hAnsi="Candara"/>
          <w:bCs/>
          <w:sz w:val="15"/>
          <w:szCs w:val="15"/>
          <w:lang w:val="pl-PL"/>
        </w:rPr>
        <w:t>da vode računa o svojim putnim ispravama, novcu i stvarima</w:t>
      </w:r>
      <w:r w:rsidRPr="00145679">
        <w:rPr>
          <w:rFonts w:ascii="Candara" w:hAnsi="Candara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0A90A9CA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bCs/>
          <w:sz w:val="15"/>
          <w:szCs w:val="15"/>
          <w:lang w:val="pl-PL"/>
        </w:rPr>
        <w:t>Napominjemo da je putovanje grupno i tome je sve podređeno</w:t>
      </w:r>
      <w:r w:rsidRPr="00145679">
        <w:rPr>
          <w:rFonts w:ascii="Candara" w:hAnsi="Candara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45679">
        <w:rPr>
          <w:rFonts w:ascii="Candara" w:hAnsi="Candara"/>
          <w:bCs/>
          <w:sz w:val="15"/>
          <w:szCs w:val="15"/>
          <w:lang w:val="pl-PL"/>
        </w:rPr>
        <w:t>za grupno putovanje potrebno je puno razumevanje među putnicima i osećaj kolektivizma</w:t>
      </w:r>
      <w:r w:rsidRPr="00145679">
        <w:rPr>
          <w:rFonts w:ascii="Candara" w:hAnsi="Candara"/>
          <w:sz w:val="15"/>
          <w:szCs w:val="15"/>
          <w:lang w:val="pl-PL"/>
        </w:rPr>
        <w:t>.</w:t>
      </w:r>
    </w:p>
    <w:p w14:paraId="6ACE52C4" w14:textId="205C94B8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084A25BD" w14:textId="1A0DF46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45679">
        <w:rPr>
          <w:rFonts w:ascii="Candara" w:hAnsi="Candara"/>
          <w:bCs/>
          <w:sz w:val="15"/>
          <w:szCs w:val="15"/>
          <w:lang w:val="pl-PL"/>
        </w:rPr>
        <w:t>“tax free”</w:t>
      </w:r>
      <w:r w:rsidRPr="00145679">
        <w:rPr>
          <w:rFonts w:ascii="Candara" w:hAnsi="Candara"/>
          <w:sz w:val="15"/>
          <w:szCs w:val="15"/>
          <w:lang w:val="pl-PL"/>
        </w:rPr>
        <w:t xml:space="preserve"> pa Vas molimo da to imate u vidu.</w:t>
      </w:r>
    </w:p>
    <w:p w14:paraId="1F9672F1" w14:textId="1B44E660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9C452A0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2BA2C47B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1E585BEE" w14:textId="1AEA958B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69E722B" w14:textId="0B7BE1CC" w:rsidR="00E80576" w:rsidRPr="00D83DED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19151A6" w14:textId="77777777" w:rsidR="00E80576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145679">
        <w:rPr>
          <w:rFonts w:ascii="Candara" w:hAnsi="Candara"/>
          <w:sz w:val="15"/>
          <w:szCs w:val="15"/>
        </w:rPr>
        <w:t>Svaki</w:t>
      </w:r>
      <w:proofErr w:type="spellEnd"/>
      <w:r w:rsidRPr="00145679">
        <w:rPr>
          <w:rFonts w:ascii="Candara" w:hAnsi="Candara"/>
          <w:sz w:val="15"/>
          <w:szCs w:val="15"/>
        </w:rPr>
        <w:t xml:space="preserve"> hotel </w:t>
      </w:r>
      <w:proofErr w:type="spellStart"/>
      <w:r w:rsidRPr="00145679">
        <w:rPr>
          <w:rFonts w:ascii="Candara" w:hAnsi="Candara"/>
          <w:sz w:val="15"/>
          <w:szCs w:val="15"/>
        </w:rPr>
        <w:t>ima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restoran</w:t>
      </w:r>
      <w:proofErr w:type="spellEnd"/>
      <w:r w:rsidRPr="00145679">
        <w:rPr>
          <w:rFonts w:ascii="Candara" w:hAnsi="Candara"/>
          <w:sz w:val="15"/>
          <w:szCs w:val="15"/>
        </w:rPr>
        <w:t xml:space="preserve">. </w:t>
      </w:r>
      <w:proofErr w:type="spellStart"/>
      <w:r w:rsidRPr="00145679">
        <w:rPr>
          <w:rFonts w:ascii="Candara" w:hAnsi="Candara"/>
          <w:sz w:val="15"/>
          <w:szCs w:val="15"/>
        </w:rPr>
        <w:t>Svaka</w:t>
      </w:r>
      <w:proofErr w:type="spellEnd"/>
      <w:r w:rsidRPr="00145679">
        <w:rPr>
          <w:rFonts w:ascii="Candara" w:hAnsi="Candara"/>
          <w:sz w:val="15"/>
          <w:szCs w:val="15"/>
        </w:rPr>
        <w:t xml:space="preserve"> soba </w:t>
      </w:r>
      <w:proofErr w:type="spellStart"/>
      <w:r w:rsidRPr="00145679">
        <w:rPr>
          <w:rFonts w:ascii="Candara" w:hAnsi="Candara"/>
          <w:sz w:val="15"/>
          <w:szCs w:val="15"/>
        </w:rPr>
        <w:t>ima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tuš</w:t>
      </w:r>
      <w:proofErr w:type="spellEnd"/>
      <w:r w:rsidRPr="00145679">
        <w:rPr>
          <w:rFonts w:ascii="Candara" w:hAnsi="Candara"/>
          <w:sz w:val="15"/>
          <w:szCs w:val="15"/>
        </w:rPr>
        <w:t xml:space="preserve"> / WC. </w:t>
      </w:r>
      <w:proofErr w:type="spellStart"/>
      <w:r w:rsidRPr="00145679">
        <w:rPr>
          <w:rFonts w:ascii="Candara" w:hAnsi="Candara"/>
          <w:sz w:val="15"/>
          <w:szCs w:val="15"/>
        </w:rPr>
        <w:t>Smeštaj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iz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ove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ponude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registrovan</w:t>
      </w:r>
      <w:proofErr w:type="spellEnd"/>
      <w:r w:rsidRPr="00145679">
        <w:rPr>
          <w:rFonts w:ascii="Candara" w:hAnsi="Candara"/>
          <w:sz w:val="15"/>
          <w:szCs w:val="15"/>
        </w:rPr>
        <w:t xml:space="preserve"> je, </w:t>
      </w:r>
      <w:proofErr w:type="spellStart"/>
      <w:r w:rsidRPr="00145679">
        <w:rPr>
          <w:rFonts w:ascii="Candara" w:hAnsi="Candara"/>
          <w:sz w:val="15"/>
          <w:szCs w:val="15"/>
        </w:rPr>
        <w:t>pregledan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standardizovan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od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strane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Nacionalne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turističke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asocijacije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zemlje</w:t>
      </w:r>
      <w:proofErr w:type="spellEnd"/>
      <w:r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sz w:val="15"/>
          <w:szCs w:val="15"/>
        </w:rPr>
        <w:t>kojoj</w:t>
      </w:r>
      <w:proofErr w:type="spellEnd"/>
      <w:r w:rsidRPr="00145679">
        <w:rPr>
          <w:rFonts w:ascii="Candara" w:hAnsi="Candara"/>
          <w:sz w:val="15"/>
          <w:szCs w:val="15"/>
        </w:rPr>
        <w:t xml:space="preserve"> se </w:t>
      </w:r>
      <w:proofErr w:type="spellStart"/>
      <w:r w:rsidRPr="00145679">
        <w:rPr>
          <w:rFonts w:ascii="Candara" w:hAnsi="Candara"/>
          <w:sz w:val="15"/>
          <w:szCs w:val="15"/>
        </w:rPr>
        <w:t>nalazi</w:t>
      </w:r>
      <w:proofErr w:type="spellEnd"/>
      <w:r w:rsidRPr="00145679">
        <w:rPr>
          <w:rFonts w:ascii="Candara" w:hAnsi="Candara"/>
          <w:sz w:val="15"/>
          <w:szCs w:val="15"/>
        </w:rPr>
        <w:t xml:space="preserve">. </w:t>
      </w:r>
      <w:proofErr w:type="spellStart"/>
      <w:r w:rsidRPr="00145679">
        <w:rPr>
          <w:rFonts w:ascii="Candara" w:hAnsi="Candara"/>
          <w:sz w:val="15"/>
          <w:szCs w:val="15"/>
        </w:rPr>
        <w:t>Organizator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 u </w:t>
      </w:r>
      <w:proofErr w:type="spellStart"/>
      <w:r w:rsidRPr="00145679">
        <w:rPr>
          <w:rFonts w:ascii="Candara" w:hAnsi="Candara"/>
          <w:sz w:val="15"/>
          <w:szCs w:val="15"/>
        </w:rPr>
        <w:t>slučaju</w:t>
      </w:r>
      <w:proofErr w:type="spellEnd"/>
      <w:r w:rsidRPr="00145679">
        <w:rPr>
          <w:rFonts w:ascii="Candara" w:hAnsi="Candara"/>
          <w:sz w:val="15"/>
          <w:szCs w:val="15"/>
        </w:rPr>
        <w:t xml:space="preserve"> ne </w:t>
      </w:r>
      <w:proofErr w:type="spellStart"/>
      <w:r w:rsidRPr="00145679">
        <w:rPr>
          <w:rFonts w:ascii="Candara" w:hAnsi="Candara"/>
          <w:sz w:val="15"/>
          <w:szCs w:val="15"/>
        </w:rPr>
        <w:t>objavljivanja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tačnog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imena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hotela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obavezuje</w:t>
      </w:r>
      <w:proofErr w:type="spellEnd"/>
      <w:r w:rsidRPr="00145679">
        <w:rPr>
          <w:rFonts w:ascii="Candara" w:hAnsi="Candara"/>
          <w:sz w:val="15"/>
          <w:szCs w:val="15"/>
        </w:rPr>
        <w:t xml:space="preserve"> se da </w:t>
      </w:r>
      <w:proofErr w:type="spellStart"/>
      <w:r w:rsidRPr="00145679">
        <w:rPr>
          <w:rFonts w:ascii="Candara" w:hAnsi="Candara"/>
          <w:sz w:val="15"/>
          <w:szCs w:val="15"/>
        </w:rPr>
        <w:t>ime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postavi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najkasnije</w:t>
      </w:r>
      <w:proofErr w:type="spellEnd"/>
      <w:r w:rsidRPr="00145679">
        <w:rPr>
          <w:rFonts w:ascii="Candara" w:hAnsi="Candara"/>
          <w:sz w:val="15"/>
          <w:szCs w:val="15"/>
        </w:rPr>
        <w:t xml:space="preserve"> 7 dana pre </w:t>
      </w:r>
      <w:proofErr w:type="spellStart"/>
      <w:r w:rsidRPr="00145679">
        <w:rPr>
          <w:rFonts w:ascii="Candara" w:hAnsi="Candara"/>
          <w:sz w:val="15"/>
          <w:szCs w:val="15"/>
        </w:rPr>
        <w:t>polaska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na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put. U </w:t>
      </w:r>
      <w:proofErr w:type="spellStart"/>
      <w:r w:rsidRPr="00145679">
        <w:rPr>
          <w:rFonts w:ascii="Candara" w:hAnsi="Candara"/>
          <w:sz w:val="15"/>
          <w:szCs w:val="15"/>
        </w:rPr>
        <w:t>slučaju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promene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hotela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ukoliko</w:t>
      </w:r>
      <w:proofErr w:type="spellEnd"/>
      <w:r w:rsidRPr="00145679">
        <w:rPr>
          <w:rFonts w:ascii="Candara" w:hAnsi="Candara"/>
          <w:sz w:val="15"/>
          <w:szCs w:val="15"/>
        </w:rPr>
        <w:t xml:space="preserve"> je </w:t>
      </w:r>
      <w:proofErr w:type="spellStart"/>
      <w:r w:rsidRPr="00145679">
        <w:rPr>
          <w:rFonts w:ascii="Candara" w:hAnsi="Candara"/>
          <w:sz w:val="15"/>
          <w:szCs w:val="15"/>
        </w:rPr>
        <w:t>naznačen</w:t>
      </w:r>
      <w:proofErr w:type="spellEnd"/>
      <w:r w:rsidRPr="00145679">
        <w:rPr>
          <w:rFonts w:ascii="Candara" w:hAnsi="Candara"/>
          <w:sz w:val="15"/>
          <w:szCs w:val="15"/>
        </w:rPr>
        <w:t xml:space="preserve"> hotel </w:t>
      </w:r>
      <w:proofErr w:type="spellStart"/>
      <w:r w:rsidRPr="00145679">
        <w:rPr>
          <w:rFonts w:ascii="Candara" w:hAnsi="Candara"/>
          <w:sz w:val="15"/>
          <w:szCs w:val="15"/>
        </w:rPr>
        <w:t>na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programu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putovanja, </w:t>
      </w:r>
      <w:proofErr w:type="spellStart"/>
      <w:r w:rsidRPr="00145679">
        <w:rPr>
          <w:rFonts w:ascii="Candara" w:hAnsi="Candara"/>
          <w:sz w:val="15"/>
          <w:szCs w:val="15"/>
        </w:rPr>
        <w:t>organizator</w:t>
      </w:r>
      <w:proofErr w:type="spellEnd"/>
      <w:r w:rsidRPr="00145679">
        <w:rPr>
          <w:rFonts w:ascii="Candara" w:hAnsi="Candara"/>
          <w:sz w:val="15"/>
          <w:szCs w:val="15"/>
        </w:rPr>
        <w:t xml:space="preserve"> je </w:t>
      </w:r>
      <w:proofErr w:type="spellStart"/>
      <w:r w:rsidRPr="00145679">
        <w:rPr>
          <w:rFonts w:ascii="Candara" w:hAnsi="Candara"/>
          <w:sz w:val="15"/>
          <w:szCs w:val="15"/>
        </w:rPr>
        <w:t>dužan</w:t>
      </w:r>
      <w:proofErr w:type="spellEnd"/>
      <w:r w:rsidRPr="00145679">
        <w:rPr>
          <w:rFonts w:ascii="Candara" w:hAnsi="Candara"/>
          <w:sz w:val="15"/>
          <w:szCs w:val="15"/>
        </w:rPr>
        <w:t xml:space="preserve"> o tome </w:t>
      </w:r>
      <w:proofErr w:type="spellStart"/>
      <w:r w:rsidRPr="00145679">
        <w:rPr>
          <w:rFonts w:ascii="Candara" w:hAnsi="Candara"/>
          <w:sz w:val="15"/>
          <w:szCs w:val="15"/>
        </w:rPr>
        <w:t>obavestiti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sve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putnike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pismenim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putem</w:t>
      </w:r>
      <w:proofErr w:type="spellEnd"/>
      <w:r w:rsidRPr="00145679">
        <w:rPr>
          <w:rFonts w:ascii="Candara" w:hAnsi="Candara"/>
          <w:sz w:val="15"/>
          <w:szCs w:val="15"/>
        </w:rPr>
        <w:t xml:space="preserve">, a </w:t>
      </w:r>
      <w:proofErr w:type="spellStart"/>
      <w:r w:rsidRPr="00145679">
        <w:rPr>
          <w:rFonts w:ascii="Candara" w:hAnsi="Candara"/>
          <w:sz w:val="15"/>
          <w:szCs w:val="15"/>
        </w:rPr>
        <w:t>zamenjen</w:t>
      </w:r>
      <w:proofErr w:type="spellEnd"/>
      <w:r w:rsidRPr="00145679">
        <w:rPr>
          <w:rFonts w:ascii="Candara" w:hAnsi="Candara"/>
          <w:sz w:val="15"/>
          <w:szCs w:val="15"/>
        </w:rPr>
        <w:t xml:space="preserve"> hotel mora u </w:t>
      </w:r>
      <w:proofErr w:type="spellStart"/>
      <w:r w:rsidRPr="00145679">
        <w:rPr>
          <w:rFonts w:ascii="Candara" w:hAnsi="Candara"/>
          <w:sz w:val="15"/>
          <w:szCs w:val="15"/>
        </w:rPr>
        <w:t>svemu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odgovarati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standardima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hotela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datog</w:t>
      </w:r>
      <w:proofErr w:type="spellEnd"/>
      <w:r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sz w:val="15"/>
          <w:szCs w:val="15"/>
        </w:rPr>
        <w:t>opisu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programa</w:t>
      </w:r>
      <w:proofErr w:type="spellEnd"/>
      <w:r w:rsidRPr="00145679">
        <w:rPr>
          <w:rFonts w:ascii="Candara" w:hAnsi="Candara"/>
          <w:sz w:val="15"/>
          <w:szCs w:val="15"/>
        </w:rPr>
        <w:t xml:space="preserve">. </w:t>
      </w:r>
      <w:proofErr w:type="spellStart"/>
      <w:r w:rsidRPr="00145679">
        <w:rPr>
          <w:rFonts w:ascii="Candara" w:hAnsi="Candara"/>
          <w:sz w:val="15"/>
          <w:szCs w:val="15"/>
        </w:rPr>
        <w:t>Ukoliko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eventualnu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zamenu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ugovorenog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smeštaja</w:t>
      </w:r>
      <w:proofErr w:type="spellEnd"/>
      <w:r w:rsidRPr="00145679">
        <w:rPr>
          <w:rFonts w:ascii="Candara" w:hAnsi="Candara"/>
          <w:sz w:val="15"/>
          <w:szCs w:val="15"/>
        </w:rPr>
        <w:t xml:space="preserve"> ne </w:t>
      </w:r>
      <w:proofErr w:type="spellStart"/>
      <w:r w:rsidRPr="00145679">
        <w:rPr>
          <w:rFonts w:ascii="Candara" w:hAnsi="Candara"/>
          <w:sz w:val="15"/>
          <w:szCs w:val="15"/>
        </w:rPr>
        <w:t>prihvatite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možete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odustati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od</w:t>
      </w:r>
      <w:proofErr w:type="spellEnd"/>
      <w:r w:rsidRPr="00145679">
        <w:rPr>
          <w:rFonts w:ascii="Candara" w:hAnsi="Candara"/>
          <w:sz w:val="15"/>
          <w:szCs w:val="15"/>
        </w:rPr>
        <w:t xml:space="preserve"> putovanja, bez </w:t>
      </w:r>
      <w:proofErr w:type="spellStart"/>
      <w:r w:rsidRPr="00145679">
        <w:rPr>
          <w:rFonts w:ascii="Candara" w:hAnsi="Candara"/>
          <w:sz w:val="15"/>
          <w:szCs w:val="15"/>
        </w:rPr>
        <w:t>ikakvih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posledica</w:t>
      </w:r>
      <w:proofErr w:type="spellEnd"/>
      <w:r w:rsidRPr="00145679">
        <w:rPr>
          <w:rFonts w:ascii="Candara" w:hAnsi="Candara"/>
          <w:sz w:val="15"/>
          <w:szCs w:val="15"/>
        </w:rPr>
        <w:t>.</w:t>
      </w:r>
    </w:p>
    <w:p w14:paraId="5F75A037" w14:textId="77777777" w:rsidR="00D83DED" w:rsidRDefault="00D83DED" w:rsidP="00D83DED">
      <w:pPr>
        <w:pStyle w:val="ListParagraph"/>
        <w:spacing w:after="0" w:line="240" w:lineRule="auto"/>
        <w:ind w:left="426"/>
        <w:jc w:val="both"/>
        <w:rPr>
          <w:rFonts w:ascii="Candara" w:hAnsi="Candara"/>
          <w:sz w:val="15"/>
          <w:szCs w:val="15"/>
        </w:rPr>
      </w:pPr>
    </w:p>
    <w:p w14:paraId="4001CAB5" w14:textId="77777777" w:rsidR="00D83DED" w:rsidRDefault="00D83DED" w:rsidP="00D83DED">
      <w:pPr>
        <w:pStyle w:val="ListParagraph"/>
        <w:spacing w:after="0" w:line="240" w:lineRule="auto"/>
        <w:ind w:left="426"/>
        <w:jc w:val="both"/>
        <w:rPr>
          <w:rFonts w:ascii="Candara" w:hAnsi="Candara"/>
          <w:sz w:val="15"/>
          <w:szCs w:val="15"/>
        </w:rPr>
      </w:pPr>
    </w:p>
    <w:p w14:paraId="5EF61203" w14:textId="77777777" w:rsidR="00E80576" w:rsidRPr="00E80576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proofErr w:type="spellStart"/>
      <w:r w:rsidRPr="00145679">
        <w:rPr>
          <w:rFonts w:ascii="Candara" w:hAnsi="Candara"/>
          <w:sz w:val="15"/>
          <w:szCs w:val="15"/>
        </w:rPr>
        <w:lastRenderedPageBreak/>
        <w:t>Opisi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smeštajnih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objekata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informativnog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karaktera</w:t>
      </w:r>
      <w:proofErr w:type="spellEnd"/>
      <w:r w:rsidRPr="00E80576">
        <w:rPr>
          <w:rFonts w:ascii="Candara" w:hAnsi="Candara"/>
          <w:sz w:val="15"/>
          <w:szCs w:val="15"/>
        </w:rPr>
        <w:t xml:space="preserve">. Za </w:t>
      </w:r>
      <w:proofErr w:type="spellStart"/>
      <w:r w:rsidRPr="00E80576">
        <w:rPr>
          <w:rFonts w:ascii="Candara" w:hAnsi="Candara"/>
          <w:sz w:val="15"/>
          <w:szCs w:val="15"/>
        </w:rPr>
        <w:t>eventualna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odstupanja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kvalitet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usluge</w:t>
      </w:r>
      <w:proofErr w:type="spellEnd"/>
      <w:r w:rsidRPr="00E80576">
        <w:rPr>
          <w:rFonts w:ascii="Candara" w:hAnsi="Candara"/>
          <w:sz w:val="15"/>
          <w:szCs w:val="15"/>
        </w:rPr>
        <w:t xml:space="preserve"> u </w:t>
      </w:r>
      <w:proofErr w:type="spellStart"/>
      <w:r w:rsidRPr="00E80576">
        <w:rPr>
          <w:rFonts w:ascii="Candara" w:hAnsi="Candara"/>
          <w:sz w:val="15"/>
          <w:szCs w:val="15"/>
        </w:rPr>
        <w:t>okviru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smeštajnih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objekata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organizator</w:t>
      </w:r>
      <w:proofErr w:type="spellEnd"/>
      <w:r w:rsidRPr="00E80576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E80576">
        <w:rPr>
          <w:rFonts w:ascii="Candara" w:hAnsi="Candara"/>
          <w:sz w:val="15"/>
          <w:szCs w:val="15"/>
        </w:rPr>
        <w:t>snosi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odgovornost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jer</w:t>
      </w:r>
      <w:proofErr w:type="spellEnd"/>
      <w:r w:rsidRPr="00E80576">
        <w:rPr>
          <w:rFonts w:ascii="Candara" w:hAnsi="Candara"/>
          <w:sz w:val="15"/>
          <w:szCs w:val="15"/>
        </w:rPr>
        <w:t xml:space="preserve"> to </w:t>
      </w:r>
      <w:proofErr w:type="spellStart"/>
      <w:r w:rsidRPr="00E80576">
        <w:rPr>
          <w:rFonts w:ascii="Candara" w:hAnsi="Candara"/>
          <w:sz w:val="15"/>
          <w:szCs w:val="15"/>
        </w:rPr>
        <w:t>isključivo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zavisi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od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smeštajnih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objekata</w:t>
      </w:r>
      <w:proofErr w:type="spellEnd"/>
      <w:r w:rsidRPr="00E80576">
        <w:rPr>
          <w:rFonts w:ascii="Candara" w:hAnsi="Candara"/>
          <w:sz w:val="15"/>
          <w:szCs w:val="15"/>
        </w:rPr>
        <w:t xml:space="preserve">. Neki od </w:t>
      </w:r>
      <w:proofErr w:type="spellStart"/>
      <w:r w:rsidRPr="00E80576">
        <w:rPr>
          <w:rFonts w:ascii="Candara" w:hAnsi="Candara"/>
          <w:sz w:val="15"/>
          <w:szCs w:val="15"/>
        </w:rPr>
        <w:t>dopunskih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sadržaja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smeštajnih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objekta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dostupni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uz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doplatu</w:t>
      </w:r>
      <w:proofErr w:type="spellEnd"/>
      <w:r w:rsidRPr="00E80576">
        <w:rPr>
          <w:rFonts w:ascii="Candara" w:hAnsi="Candara"/>
          <w:sz w:val="15"/>
          <w:szCs w:val="15"/>
        </w:rPr>
        <w:t xml:space="preserve">. </w:t>
      </w:r>
      <w:proofErr w:type="spellStart"/>
      <w:r w:rsidRPr="00E80576">
        <w:rPr>
          <w:rFonts w:ascii="Candara" w:hAnsi="Candara"/>
          <w:sz w:val="15"/>
          <w:szCs w:val="15"/>
        </w:rPr>
        <w:t>Postoji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mogućnost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odstupanja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promena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oko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dostupnosti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nekih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sadržaja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jer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isključivo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zavise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od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smeštajnih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objekata</w:t>
      </w:r>
      <w:proofErr w:type="spellEnd"/>
      <w:r w:rsidRPr="00E80576">
        <w:rPr>
          <w:rFonts w:ascii="Candara" w:hAnsi="Candara"/>
          <w:sz w:val="15"/>
          <w:szCs w:val="15"/>
        </w:rPr>
        <w:t xml:space="preserve"> (</w:t>
      </w:r>
      <w:proofErr w:type="spellStart"/>
      <w:r w:rsidRPr="00E80576">
        <w:rPr>
          <w:rFonts w:ascii="Candara" w:hAnsi="Candara"/>
          <w:sz w:val="15"/>
          <w:szCs w:val="15"/>
        </w:rPr>
        <w:t>npr</w:t>
      </w:r>
      <w:proofErr w:type="spellEnd"/>
      <w:r w:rsidRPr="00E80576">
        <w:rPr>
          <w:rFonts w:ascii="Candara" w:hAnsi="Candara"/>
          <w:sz w:val="15"/>
          <w:szCs w:val="15"/>
        </w:rPr>
        <w:t xml:space="preserve">. </w:t>
      </w:r>
      <w:proofErr w:type="spellStart"/>
      <w:r w:rsidRPr="00E80576">
        <w:rPr>
          <w:rFonts w:ascii="Candara" w:hAnsi="Candara"/>
          <w:sz w:val="15"/>
          <w:szCs w:val="15"/>
        </w:rPr>
        <w:t>sef</w:t>
      </w:r>
      <w:proofErr w:type="spellEnd"/>
      <w:r w:rsidRPr="00E80576">
        <w:rPr>
          <w:rFonts w:ascii="Candara" w:hAnsi="Candara"/>
          <w:sz w:val="15"/>
          <w:szCs w:val="15"/>
        </w:rPr>
        <w:t xml:space="preserve">, parking, mini-bar, TV, </w:t>
      </w:r>
      <w:proofErr w:type="spellStart"/>
      <w:r w:rsidRPr="00E80576">
        <w:rPr>
          <w:rFonts w:ascii="Candara" w:hAnsi="Candara"/>
          <w:sz w:val="15"/>
          <w:szCs w:val="15"/>
        </w:rPr>
        <w:t>klima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uređaj</w:t>
      </w:r>
      <w:proofErr w:type="spellEnd"/>
      <w:r w:rsidRPr="00E80576">
        <w:rPr>
          <w:rFonts w:ascii="Candara" w:hAnsi="Candara"/>
          <w:sz w:val="15"/>
          <w:szCs w:val="15"/>
        </w:rPr>
        <w:t xml:space="preserve">, fen za </w:t>
      </w:r>
      <w:proofErr w:type="spellStart"/>
      <w:r w:rsidRPr="00E80576">
        <w:rPr>
          <w:rFonts w:ascii="Candara" w:hAnsi="Candara"/>
          <w:sz w:val="15"/>
          <w:szCs w:val="15"/>
        </w:rPr>
        <w:t>kosu</w:t>
      </w:r>
      <w:proofErr w:type="spellEnd"/>
      <w:r w:rsidRPr="00E80576">
        <w:rPr>
          <w:rFonts w:ascii="Candara" w:hAnsi="Candara"/>
          <w:sz w:val="15"/>
          <w:szCs w:val="15"/>
        </w:rPr>
        <w:t xml:space="preserve">, internet...). </w:t>
      </w:r>
      <w:proofErr w:type="spellStart"/>
      <w:r w:rsidRPr="00E80576">
        <w:rPr>
          <w:rFonts w:ascii="Candara" w:hAnsi="Candara"/>
          <w:sz w:val="15"/>
          <w:szCs w:val="15"/>
        </w:rPr>
        <w:t>Savetujemo</w:t>
      </w:r>
      <w:proofErr w:type="spellEnd"/>
      <w:r w:rsidRPr="00E80576">
        <w:rPr>
          <w:rFonts w:ascii="Candara" w:hAnsi="Candara"/>
          <w:sz w:val="15"/>
          <w:szCs w:val="15"/>
        </w:rPr>
        <w:t xml:space="preserve"> da se </w:t>
      </w:r>
      <w:proofErr w:type="spellStart"/>
      <w:r w:rsidRPr="00E80576">
        <w:rPr>
          <w:rFonts w:ascii="Candara" w:hAnsi="Candara"/>
          <w:sz w:val="15"/>
          <w:szCs w:val="15"/>
        </w:rPr>
        <w:t>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sami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više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informišete</w:t>
      </w:r>
      <w:proofErr w:type="spellEnd"/>
      <w:r w:rsidRPr="00E80576">
        <w:rPr>
          <w:rFonts w:ascii="Candara" w:hAnsi="Candara"/>
          <w:sz w:val="15"/>
          <w:szCs w:val="15"/>
        </w:rPr>
        <w:t xml:space="preserve"> o </w:t>
      </w:r>
      <w:proofErr w:type="spellStart"/>
      <w:r w:rsidRPr="00E80576">
        <w:rPr>
          <w:rFonts w:ascii="Candara" w:hAnsi="Candara"/>
          <w:sz w:val="15"/>
          <w:szCs w:val="15"/>
        </w:rPr>
        <w:t>istima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putem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interneta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na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društvenim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mrežama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i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specijalizovanim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portalima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koji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pružaju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tu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vrstu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pomoći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putnicima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poput</w:t>
      </w:r>
      <w:proofErr w:type="spellEnd"/>
      <w:r w:rsidRPr="00E80576">
        <w:rPr>
          <w:rFonts w:ascii="Candara" w:hAnsi="Candara"/>
          <w:sz w:val="15"/>
          <w:szCs w:val="15"/>
        </w:rPr>
        <w:t> </w:t>
      </w:r>
      <w:hyperlink r:id="rId13" w:tgtFrame="_blank" w:history="1">
        <w:r w:rsidRPr="00E80576">
          <w:rPr>
            <w:rStyle w:val="Hyperlink"/>
            <w:rFonts w:ascii="Candara" w:hAnsi="Candara"/>
            <w:color w:val="auto"/>
            <w:sz w:val="15"/>
            <w:szCs w:val="15"/>
          </w:rPr>
          <w:t>www.tripadvisor.com</w:t>
        </w:r>
      </w:hyperlink>
      <w:r w:rsidRPr="00E80576">
        <w:rPr>
          <w:rFonts w:ascii="Candara" w:hAnsi="Candara"/>
          <w:sz w:val="15"/>
          <w:szCs w:val="15"/>
        </w:rPr>
        <w:t xml:space="preserve">, </w:t>
      </w:r>
      <w:hyperlink r:id="rId14" w:history="1">
        <w:r w:rsidRPr="00E80576">
          <w:rPr>
            <w:rStyle w:val="Hyperlink"/>
            <w:rFonts w:ascii="Candara" w:hAnsi="Candara"/>
            <w:color w:val="auto"/>
            <w:sz w:val="15"/>
            <w:szCs w:val="15"/>
          </w:rPr>
          <w:t>www.booking.com…</w:t>
        </w:r>
      </w:hyperlink>
    </w:p>
    <w:p w14:paraId="211DEC96" w14:textId="77777777" w:rsidR="00E80576" w:rsidRPr="00E80576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proofErr w:type="spellStart"/>
      <w:r w:rsidRPr="00E80576">
        <w:rPr>
          <w:rFonts w:ascii="Candara" w:hAnsi="Candara"/>
          <w:sz w:val="15"/>
          <w:szCs w:val="15"/>
        </w:rPr>
        <w:t>Organizator</w:t>
      </w:r>
      <w:proofErr w:type="spellEnd"/>
      <w:r w:rsidRPr="00E80576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E80576">
        <w:rPr>
          <w:rFonts w:ascii="Candara" w:hAnsi="Candara"/>
          <w:sz w:val="15"/>
          <w:szCs w:val="15"/>
        </w:rPr>
        <w:t>može</w:t>
      </w:r>
      <w:proofErr w:type="spellEnd"/>
      <w:r w:rsidRPr="00E80576">
        <w:rPr>
          <w:rFonts w:ascii="Candara" w:hAnsi="Candara"/>
          <w:sz w:val="15"/>
          <w:szCs w:val="15"/>
        </w:rPr>
        <w:t xml:space="preserve"> da </w:t>
      </w:r>
      <w:proofErr w:type="spellStart"/>
      <w:r w:rsidRPr="00E80576">
        <w:rPr>
          <w:rFonts w:ascii="Candara" w:hAnsi="Candara"/>
          <w:sz w:val="15"/>
          <w:szCs w:val="15"/>
        </w:rPr>
        <w:t>utiče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razmeštaj</w:t>
      </w:r>
      <w:proofErr w:type="spellEnd"/>
      <w:r w:rsidRPr="00E80576">
        <w:rPr>
          <w:rFonts w:ascii="Candara" w:hAnsi="Candara"/>
          <w:sz w:val="15"/>
          <w:szCs w:val="15"/>
        </w:rPr>
        <w:t xml:space="preserve"> po </w:t>
      </w:r>
      <w:proofErr w:type="spellStart"/>
      <w:r w:rsidRPr="00E80576">
        <w:rPr>
          <w:rFonts w:ascii="Candara" w:hAnsi="Candara"/>
          <w:sz w:val="15"/>
          <w:szCs w:val="15"/>
        </w:rPr>
        <w:t>sobama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jer</w:t>
      </w:r>
      <w:proofErr w:type="spellEnd"/>
      <w:r w:rsidRPr="00E80576">
        <w:rPr>
          <w:rFonts w:ascii="Candara" w:hAnsi="Candara"/>
          <w:sz w:val="15"/>
          <w:szCs w:val="15"/>
        </w:rPr>
        <w:t xml:space="preserve"> to </w:t>
      </w:r>
      <w:proofErr w:type="spellStart"/>
      <w:r w:rsidRPr="00E80576">
        <w:rPr>
          <w:rFonts w:ascii="Candara" w:hAnsi="Candara"/>
          <w:sz w:val="15"/>
          <w:szCs w:val="15"/>
        </w:rPr>
        <w:t>isključivo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zavisi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od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recepcije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smeštajnog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objekta</w:t>
      </w:r>
      <w:proofErr w:type="spellEnd"/>
      <w:r w:rsidRPr="00E80576">
        <w:rPr>
          <w:rFonts w:ascii="Candara" w:hAnsi="Candara"/>
          <w:sz w:val="15"/>
          <w:szCs w:val="15"/>
        </w:rPr>
        <w:t>.</w:t>
      </w:r>
    </w:p>
    <w:p w14:paraId="1409F4C3" w14:textId="77777777" w:rsidR="00E80576" w:rsidRPr="00E80576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proofErr w:type="spellStart"/>
      <w:r w:rsidRPr="00E80576">
        <w:rPr>
          <w:rFonts w:ascii="Candara" w:hAnsi="Candara"/>
          <w:sz w:val="15"/>
          <w:szCs w:val="15"/>
        </w:rPr>
        <w:t>Zahtevi</w:t>
      </w:r>
      <w:proofErr w:type="spellEnd"/>
      <w:r w:rsidRPr="00E80576">
        <w:rPr>
          <w:rFonts w:ascii="Candara" w:hAnsi="Candara"/>
          <w:sz w:val="15"/>
          <w:szCs w:val="15"/>
        </w:rPr>
        <w:t xml:space="preserve"> za </w:t>
      </w:r>
      <w:proofErr w:type="spellStart"/>
      <w:r w:rsidRPr="00E80576">
        <w:rPr>
          <w:rFonts w:ascii="Candara" w:hAnsi="Candara"/>
          <w:sz w:val="15"/>
          <w:szCs w:val="15"/>
        </w:rPr>
        <w:t>konektovane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sobe</w:t>
      </w:r>
      <w:proofErr w:type="spellEnd"/>
      <w:r w:rsidRPr="00E80576">
        <w:rPr>
          <w:rFonts w:ascii="Candara" w:hAnsi="Candara"/>
          <w:sz w:val="15"/>
          <w:szCs w:val="15"/>
        </w:rPr>
        <w:t xml:space="preserve">, family </w:t>
      </w:r>
      <w:proofErr w:type="spellStart"/>
      <w:r w:rsidRPr="00E80576">
        <w:rPr>
          <w:rFonts w:ascii="Candara" w:hAnsi="Candara"/>
          <w:sz w:val="15"/>
          <w:szCs w:val="15"/>
        </w:rPr>
        <w:t>sobe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sl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uzeće</w:t>
      </w:r>
      <w:proofErr w:type="spellEnd"/>
      <w:r w:rsidRPr="00E80576">
        <w:rPr>
          <w:rFonts w:ascii="Candara" w:hAnsi="Candara"/>
          <w:sz w:val="15"/>
          <w:szCs w:val="15"/>
        </w:rPr>
        <w:t xml:space="preserve"> se u </w:t>
      </w:r>
      <w:proofErr w:type="spellStart"/>
      <w:r w:rsidRPr="00E80576">
        <w:rPr>
          <w:rFonts w:ascii="Candara" w:hAnsi="Candara"/>
          <w:sz w:val="15"/>
          <w:szCs w:val="15"/>
        </w:rPr>
        <w:t>razmatranje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ali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grupni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autobuski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aranžmani</w:t>
      </w:r>
      <w:proofErr w:type="spellEnd"/>
      <w:r w:rsidRPr="00E80576">
        <w:rPr>
          <w:rFonts w:ascii="Candara" w:hAnsi="Candara"/>
          <w:sz w:val="15"/>
          <w:szCs w:val="15"/>
        </w:rPr>
        <w:t xml:space="preserve"> ne </w:t>
      </w:r>
      <w:proofErr w:type="spellStart"/>
      <w:r w:rsidRPr="00E80576">
        <w:rPr>
          <w:rFonts w:ascii="Candara" w:hAnsi="Candara"/>
          <w:sz w:val="15"/>
          <w:szCs w:val="15"/>
        </w:rPr>
        <w:t>podrazumevaju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ovakvu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vrstu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smeštaja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niti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izbora</w:t>
      </w:r>
      <w:proofErr w:type="spellEnd"/>
      <w:r w:rsidRPr="00E80576">
        <w:rPr>
          <w:rFonts w:ascii="Candara" w:hAnsi="Candara"/>
          <w:sz w:val="15"/>
          <w:szCs w:val="15"/>
        </w:rPr>
        <w:t xml:space="preserve"> soba </w:t>
      </w:r>
      <w:proofErr w:type="spellStart"/>
      <w:r w:rsidRPr="00E80576">
        <w:rPr>
          <w:rFonts w:ascii="Candara" w:hAnsi="Candara"/>
          <w:sz w:val="15"/>
          <w:szCs w:val="15"/>
        </w:rPr>
        <w:t>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njihovog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sadržaja</w:t>
      </w:r>
      <w:proofErr w:type="spellEnd"/>
      <w:r w:rsidRPr="00E80576">
        <w:rPr>
          <w:rFonts w:ascii="Candara" w:hAnsi="Candara"/>
          <w:sz w:val="15"/>
          <w:szCs w:val="15"/>
        </w:rPr>
        <w:t xml:space="preserve"> (</w:t>
      </w:r>
      <w:proofErr w:type="spellStart"/>
      <w:r w:rsidRPr="00E80576">
        <w:rPr>
          <w:rFonts w:ascii="Candara" w:hAnsi="Candara"/>
          <w:sz w:val="15"/>
          <w:szCs w:val="15"/>
        </w:rPr>
        <w:t>balkon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terasa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pušačka</w:t>
      </w:r>
      <w:proofErr w:type="spellEnd"/>
      <w:r w:rsidRPr="00E80576">
        <w:rPr>
          <w:rFonts w:ascii="Candara" w:hAnsi="Candara"/>
          <w:sz w:val="15"/>
          <w:szCs w:val="15"/>
        </w:rPr>
        <w:t xml:space="preserve"> soba, </w:t>
      </w:r>
      <w:proofErr w:type="spellStart"/>
      <w:r w:rsidRPr="00E80576">
        <w:rPr>
          <w:rFonts w:ascii="Candara" w:hAnsi="Candara"/>
          <w:sz w:val="15"/>
          <w:szCs w:val="15"/>
        </w:rPr>
        <w:t>spratnost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francuski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ležaj</w:t>
      </w:r>
      <w:proofErr w:type="spellEnd"/>
      <w:r w:rsidRPr="00E80576">
        <w:rPr>
          <w:rFonts w:ascii="Candara" w:hAnsi="Candara"/>
          <w:sz w:val="15"/>
          <w:szCs w:val="15"/>
        </w:rPr>
        <w:t xml:space="preserve">…). Agencija </w:t>
      </w:r>
      <w:proofErr w:type="spellStart"/>
      <w:r w:rsidRPr="00E80576">
        <w:rPr>
          <w:rFonts w:ascii="Candara" w:hAnsi="Candara"/>
          <w:sz w:val="15"/>
          <w:szCs w:val="15"/>
        </w:rPr>
        <w:t>organizator</w:t>
      </w:r>
      <w:proofErr w:type="spellEnd"/>
      <w:r w:rsidRPr="00E80576">
        <w:rPr>
          <w:rFonts w:ascii="Candara" w:hAnsi="Candara"/>
          <w:sz w:val="15"/>
          <w:szCs w:val="15"/>
        </w:rPr>
        <w:t xml:space="preserve"> ne </w:t>
      </w:r>
      <w:proofErr w:type="spellStart"/>
      <w:r w:rsidRPr="00E80576">
        <w:rPr>
          <w:rFonts w:ascii="Candara" w:hAnsi="Candara"/>
          <w:sz w:val="15"/>
          <w:szCs w:val="15"/>
        </w:rPr>
        <w:t>može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obećavati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ovakve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usluge</w:t>
      </w:r>
      <w:proofErr w:type="spellEnd"/>
      <w:r w:rsidRPr="00E80576">
        <w:rPr>
          <w:rFonts w:ascii="Candara" w:hAnsi="Candara"/>
          <w:sz w:val="15"/>
          <w:szCs w:val="15"/>
        </w:rPr>
        <w:t>.</w:t>
      </w:r>
    </w:p>
    <w:p w14:paraId="5CFF8E24" w14:textId="77777777" w:rsidR="00E80576" w:rsidRPr="00E80576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proofErr w:type="spellStart"/>
      <w:r w:rsidRPr="00E80576">
        <w:rPr>
          <w:rFonts w:ascii="Candara" w:hAnsi="Candara"/>
          <w:sz w:val="15"/>
          <w:szCs w:val="15"/>
        </w:rPr>
        <w:t>Smeštaj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grupnim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aranžmanima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ovog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tipa</w:t>
      </w:r>
      <w:proofErr w:type="spellEnd"/>
      <w:r w:rsidRPr="00E80576">
        <w:rPr>
          <w:rFonts w:ascii="Candara" w:hAnsi="Candara"/>
          <w:sz w:val="15"/>
          <w:szCs w:val="15"/>
        </w:rPr>
        <w:t xml:space="preserve"> je u </w:t>
      </w:r>
      <w:proofErr w:type="spellStart"/>
      <w:r w:rsidRPr="00E80576">
        <w:rPr>
          <w:rFonts w:ascii="Candara" w:hAnsi="Candara"/>
          <w:sz w:val="15"/>
          <w:szCs w:val="15"/>
        </w:rPr>
        <w:t>dvokrevetnim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ili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dvokrevetnim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sobama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pomoćnim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ležajem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namenjene</w:t>
      </w:r>
      <w:proofErr w:type="spellEnd"/>
      <w:r w:rsidRPr="00E80576">
        <w:rPr>
          <w:rFonts w:ascii="Candara" w:hAnsi="Candara"/>
          <w:sz w:val="15"/>
          <w:szCs w:val="15"/>
        </w:rPr>
        <w:t xml:space="preserve"> za </w:t>
      </w:r>
      <w:proofErr w:type="spellStart"/>
      <w:r w:rsidRPr="00E80576">
        <w:rPr>
          <w:rFonts w:ascii="Candara" w:hAnsi="Candara"/>
          <w:sz w:val="15"/>
          <w:szCs w:val="15"/>
        </w:rPr>
        <w:t>smeštaj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treće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osobe</w:t>
      </w:r>
      <w:proofErr w:type="spellEnd"/>
      <w:r w:rsidRPr="00E80576">
        <w:rPr>
          <w:rFonts w:ascii="Candara" w:hAnsi="Candara"/>
          <w:sz w:val="15"/>
          <w:szCs w:val="15"/>
        </w:rPr>
        <w:t xml:space="preserve">. Sobe </w:t>
      </w:r>
      <w:proofErr w:type="spellStart"/>
      <w:r w:rsidRPr="00E80576">
        <w:rPr>
          <w:rFonts w:ascii="Candara" w:hAnsi="Candara"/>
          <w:sz w:val="15"/>
          <w:szCs w:val="15"/>
        </w:rPr>
        <w:t>sa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pomoćnim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ležajem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su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manje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komforne</w:t>
      </w:r>
      <w:proofErr w:type="spellEnd"/>
      <w:r w:rsidRPr="00E80576">
        <w:rPr>
          <w:rFonts w:ascii="Candara" w:hAnsi="Candara"/>
          <w:sz w:val="15"/>
          <w:szCs w:val="15"/>
        </w:rPr>
        <w:t xml:space="preserve">, a </w:t>
      </w:r>
      <w:proofErr w:type="spellStart"/>
      <w:r w:rsidRPr="00E80576">
        <w:rPr>
          <w:rFonts w:ascii="Candara" w:hAnsi="Candara"/>
          <w:sz w:val="15"/>
          <w:szCs w:val="15"/>
        </w:rPr>
        <w:t>treći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ležaj</w:t>
      </w:r>
      <w:proofErr w:type="spellEnd"/>
      <w:r w:rsidRPr="00E80576">
        <w:rPr>
          <w:rFonts w:ascii="Candara" w:hAnsi="Candara"/>
          <w:sz w:val="15"/>
          <w:szCs w:val="15"/>
        </w:rPr>
        <w:t xml:space="preserve"> je </w:t>
      </w:r>
      <w:proofErr w:type="spellStart"/>
      <w:r w:rsidRPr="00E80576">
        <w:rPr>
          <w:rFonts w:ascii="Candara" w:hAnsi="Candara"/>
          <w:sz w:val="15"/>
          <w:szCs w:val="15"/>
        </w:rPr>
        <w:t>pomoćni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može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biti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standardnih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ili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manjih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dimenzija</w:t>
      </w:r>
      <w:proofErr w:type="spellEnd"/>
      <w:r w:rsidRPr="00E80576">
        <w:rPr>
          <w:rFonts w:ascii="Candara" w:hAnsi="Candara"/>
          <w:sz w:val="15"/>
          <w:szCs w:val="15"/>
        </w:rPr>
        <w:t xml:space="preserve">. </w:t>
      </w:r>
      <w:proofErr w:type="spellStart"/>
      <w:r w:rsidRPr="00E80576">
        <w:rPr>
          <w:rFonts w:ascii="Candara" w:hAnsi="Candara"/>
          <w:sz w:val="15"/>
          <w:szCs w:val="15"/>
        </w:rPr>
        <w:t>Napominjeno</w:t>
      </w:r>
      <w:proofErr w:type="spellEnd"/>
      <w:r w:rsidRPr="00E80576">
        <w:rPr>
          <w:rFonts w:ascii="Candara" w:hAnsi="Candara"/>
          <w:sz w:val="15"/>
          <w:szCs w:val="15"/>
        </w:rPr>
        <w:t xml:space="preserve"> da </w:t>
      </w:r>
      <w:proofErr w:type="spellStart"/>
      <w:r w:rsidRPr="00E80576">
        <w:rPr>
          <w:rFonts w:ascii="Candara" w:hAnsi="Candara"/>
          <w:sz w:val="15"/>
          <w:szCs w:val="15"/>
        </w:rPr>
        <w:t>pomoćni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ležaj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može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bitnije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ugroziti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komfor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trećeg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putnika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(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pomoćni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  <w:shd w:val="clear" w:color="auto" w:fill="FFFFFF"/>
        </w:rPr>
        <w:t>ležaj</w:t>
      </w:r>
      <w:proofErr w:type="spellEnd"/>
      <w:r w:rsidRPr="00E80576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Pr="00E80576">
        <w:rPr>
          <w:rFonts w:ascii="Candara" w:hAnsi="Candara"/>
          <w:sz w:val="15"/>
          <w:szCs w:val="15"/>
        </w:rPr>
        <w:t xml:space="preserve">je </w:t>
      </w:r>
      <w:proofErr w:type="spellStart"/>
      <w:r w:rsidRPr="00E80576">
        <w:rPr>
          <w:rFonts w:ascii="Candara" w:hAnsi="Candara"/>
          <w:sz w:val="15"/>
          <w:szCs w:val="15"/>
        </w:rPr>
        <w:t>obično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žičani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sa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tankim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dušekom</w:t>
      </w:r>
      <w:proofErr w:type="spellEnd"/>
      <w:r w:rsidRPr="00E80576">
        <w:rPr>
          <w:rFonts w:ascii="Candara" w:hAnsi="Candara"/>
          <w:sz w:val="15"/>
          <w:szCs w:val="15"/>
        </w:rPr>
        <w:t xml:space="preserve">, </w:t>
      </w:r>
      <w:proofErr w:type="spellStart"/>
      <w:r w:rsidRPr="00E80576">
        <w:rPr>
          <w:rFonts w:ascii="Candara" w:hAnsi="Candara"/>
          <w:sz w:val="15"/>
          <w:szCs w:val="15"/>
        </w:rPr>
        <w:t>ili</w:t>
      </w:r>
      <w:proofErr w:type="spellEnd"/>
      <w:r w:rsidRPr="00E80576">
        <w:rPr>
          <w:rFonts w:ascii="Candara" w:hAnsi="Candara"/>
          <w:sz w:val="15"/>
          <w:szCs w:val="15"/>
        </w:rPr>
        <w:t xml:space="preserve"> je </w:t>
      </w:r>
      <w:proofErr w:type="spellStart"/>
      <w:r w:rsidRPr="00E80576">
        <w:rPr>
          <w:rFonts w:ascii="Candara" w:hAnsi="Candara"/>
          <w:sz w:val="15"/>
          <w:szCs w:val="15"/>
        </w:rPr>
        <w:t>fotelja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ili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kauč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na</w:t>
      </w:r>
      <w:proofErr w:type="spellEnd"/>
      <w:r w:rsidRPr="00E80576">
        <w:rPr>
          <w:rFonts w:ascii="Candara" w:hAnsi="Candara"/>
          <w:sz w:val="15"/>
          <w:szCs w:val="15"/>
        </w:rPr>
        <w:t xml:space="preserve"> </w:t>
      </w:r>
      <w:proofErr w:type="spellStart"/>
      <w:r w:rsidRPr="00E80576">
        <w:rPr>
          <w:rFonts w:ascii="Candara" w:hAnsi="Candara"/>
          <w:sz w:val="15"/>
          <w:szCs w:val="15"/>
        </w:rPr>
        <w:t>razvlačenje</w:t>
      </w:r>
      <w:proofErr w:type="spellEnd"/>
      <w:r w:rsidRPr="00E80576">
        <w:rPr>
          <w:rFonts w:ascii="Candara" w:hAnsi="Candara"/>
          <w:sz w:val="15"/>
          <w:szCs w:val="15"/>
        </w:rPr>
        <w:t>).</w:t>
      </w:r>
    </w:p>
    <w:p w14:paraId="52FCE8D9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E80576">
        <w:rPr>
          <w:rFonts w:ascii="Candara" w:hAnsi="Candara"/>
          <w:sz w:val="15"/>
          <w:szCs w:val="15"/>
          <w:lang w:val="sv-SE"/>
        </w:rPr>
        <w:t xml:space="preserve">Sva vremena u programima putovanja </w:t>
      </w:r>
      <w:r w:rsidRPr="00145679">
        <w:rPr>
          <w:rFonts w:ascii="Candara" w:hAnsi="Candara"/>
          <w:sz w:val="15"/>
          <w:szCs w:val="15"/>
          <w:lang w:val="sv-SE"/>
        </w:rPr>
        <w:t>su data po lokalnom vremenu zemlje u kojoj se boravi.</w:t>
      </w:r>
    </w:p>
    <w:p w14:paraId="4B7DAAA4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2F083F4E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it-IT"/>
        </w:rPr>
        <w:t>Maloletni putnici prilikom putovanja moraju imati overenu saglasnost roditelja / staratelja.</w:t>
      </w:r>
    </w:p>
    <w:p w14:paraId="6A715220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proofErr w:type="spellStart"/>
      <w:r w:rsidRPr="00145679">
        <w:rPr>
          <w:rFonts w:ascii="Candara" w:hAnsi="Candara"/>
          <w:bCs/>
          <w:sz w:val="15"/>
          <w:szCs w:val="15"/>
        </w:rPr>
        <w:t>Međunarodno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putno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zdravstveno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osiguranje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je </w:t>
      </w:r>
      <w:proofErr w:type="spellStart"/>
      <w:r w:rsidRPr="00145679">
        <w:rPr>
          <w:rFonts w:ascii="Candara" w:hAnsi="Candara"/>
          <w:bCs/>
          <w:sz w:val="15"/>
          <w:szCs w:val="15"/>
        </w:rPr>
        <w:t>obavezno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145679">
        <w:rPr>
          <w:rFonts w:ascii="Candara" w:hAnsi="Candara"/>
          <w:bCs/>
          <w:sz w:val="15"/>
          <w:szCs w:val="15"/>
        </w:rPr>
        <w:t>pojedine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destinacije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. </w:t>
      </w:r>
      <w:proofErr w:type="spellStart"/>
      <w:r w:rsidRPr="00145679">
        <w:rPr>
          <w:rFonts w:ascii="Candara" w:hAnsi="Candara"/>
          <w:bCs/>
          <w:sz w:val="15"/>
          <w:szCs w:val="15"/>
        </w:rPr>
        <w:t>Savetujemo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Vas da </w:t>
      </w:r>
      <w:proofErr w:type="spellStart"/>
      <w:r w:rsidRPr="00145679">
        <w:rPr>
          <w:rFonts w:ascii="Candara" w:hAnsi="Candara"/>
          <w:bCs/>
          <w:sz w:val="15"/>
          <w:szCs w:val="15"/>
        </w:rPr>
        <w:t>isto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posedujete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145679">
        <w:rPr>
          <w:rFonts w:ascii="Candara" w:hAnsi="Candara"/>
          <w:bCs/>
          <w:sz w:val="15"/>
          <w:szCs w:val="15"/>
        </w:rPr>
        <w:t>sva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Vaša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putovanja </w:t>
      </w:r>
      <w:proofErr w:type="spellStart"/>
      <w:r w:rsidRPr="00145679">
        <w:rPr>
          <w:rFonts w:ascii="Candara" w:hAnsi="Candara"/>
          <w:bCs/>
          <w:sz w:val="15"/>
          <w:szCs w:val="15"/>
        </w:rPr>
        <w:t>jer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bCs/>
          <w:sz w:val="15"/>
          <w:szCs w:val="15"/>
        </w:rPr>
        <w:t>suprotnom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sami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snosite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odgovornost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145679">
        <w:rPr>
          <w:rFonts w:ascii="Candara" w:hAnsi="Candara"/>
          <w:bCs/>
          <w:sz w:val="15"/>
          <w:szCs w:val="15"/>
        </w:rPr>
        <w:t>eventualne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posledice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prilikom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kontrole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države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bCs/>
          <w:sz w:val="15"/>
          <w:szCs w:val="15"/>
        </w:rPr>
        <w:t>koju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putujete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kao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i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kontrole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bCs/>
          <w:sz w:val="15"/>
          <w:szCs w:val="15"/>
        </w:rPr>
        <w:t>državama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kroz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koje</w:t>
      </w:r>
      <w:proofErr w:type="spellEnd"/>
      <w:r w:rsidRPr="00145679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bCs/>
          <w:sz w:val="15"/>
          <w:szCs w:val="15"/>
        </w:rPr>
        <w:t>prolazite</w:t>
      </w:r>
      <w:proofErr w:type="spellEnd"/>
      <w:r w:rsidRPr="00145679">
        <w:rPr>
          <w:rFonts w:ascii="Candara" w:hAnsi="Candara"/>
          <w:bCs/>
          <w:sz w:val="15"/>
          <w:szCs w:val="15"/>
        </w:rPr>
        <w:t>.</w:t>
      </w:r>
    </w:p>
    <w:p w14:paraId="186877B5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</w:rPr>
        <w:t xml:space="preserve">Za </w:t>
      </w:r>
      <w:proofErr w:type="spellStart"/>
      <w:r w:rsidRPr="00145679">
        <w:rPr>
          <w:rFonts w:ascii="Candara" w:hAnsi="Candara"/>
          <w:sz w:val="15"/>
          <w:szCs w:val="15"/>
        </w:rPr>
        <w:t>sve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informacije</w:t>
      </w:r>
      <w:proofErr w:type="spellEnd"/>
      <w:r w:rsidRPr="00145679">
        <w:rPr>
          <w:rFonts w:ascii="Candara" w:hAnsi="Candara"/>
          <w:sz w:val="15"/>
          <w:szCs w:val="15"/>
        </w:rPr>
        <w:t xml:space="preserve"> date </w:t>
      </w:r>
      <w:proofErr w:type="spellStart"/>
      <w:r w:rsidRPr="00145679">
        <w:rPr>
          <w:rFonts w:ascii="Candara" w:hAnsi="Candara"/>
          <w:sz w:val="15"/>
          <w:szCs w:val="15"/>
        </w:rPr>
        <w:t>usmenim</w:t>
      </w:r>
      <w:proofErr w:type="spellEnd"/>
      <w:r w:rsidRPr="00145679">
        <w:rPr>
          <w:rFonts w:ascii="Candara" w:hAnsi="Candara"/>
          <w:sz w:val="15"/>
          <w:szCs w:val="15"/>
        </w:rPr>
        <w:t xml:space="preserve">, </w:t>
      </w:r>
      <w:proofErr w:type="spellStart"/>
      <w:r w:rsidRPr="00145679">
        <w:rPr>
          <w:rFonts w:ascii="Candara" w:hAnsi="Candara"/>
          <w:sz w:val="15"/>
          <w:szCs w:val="15"/>
        </w:rPr>
        <w:t>telefonskim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ili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elektronskim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putem</w:t>
      </w:r>
      <w:proofErr w:type="spellEnd"/>
      <w:r w:rsidRPr="00145679">
        <w:rPr>
          <w:rFonts w:ascii="Candara" w:hAnsi="Candara"/>
          <w:sz w:val="15"/>
          <w:szCs w:val="15"/>
        </w:rPr>
        <w:t xml:space="preserve"> agencija ne </w:t>
      </w:r>
      <w:proofErr w:type="spellStart"/>
      <w:r w:rsidRPr="00145679">
        <w:rPr>
          <w:rFonts w:ascii="Candara" w:hAnsi="Candara"/>
          <w:sz w:val="15"/>
          <w:szCs w:val="15"/>
        </w:rPr>
        <w:t>snosi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odgovornost</w:t>
      </w:r>
      <w:proofErr w:type="spellEnd"/>
      <w:r w:rsidRPr="00145679">
        <w:rPr>
          <w:rFonts w:ascii="Candara" w:hAnsi="Candara"/>
          <w:sz w:val="15"/>
          <w:szCs w:val="15"/>
        </w:rPr>
        <w:t xml:space="preserve">. </w:t>
      </w:r>
      <w:proofErr w:type="spellStart"/>
      <w:r w:rsidRPr="00145679">
        <w:rPr>
          <w:rFonts w:ascii="Candara" w:hAnsi="Candara"/>
          <w:sz w:val="15"/>
          <w:szCs w:val="15"/>
        </w:rPr>
        <w:t>Validan</w:t>
      </w:r>
      <w:proofErr w:type="spellEnd"/>
      <w:r w:rsidRPr="00145679">
        <w:rPr>
          <w:rFonts w:ascii="Candara" w:hAnsi="Candara"/>
          <w:sz w:val="15"/>
          <w:szCs w:val="15"/>
        </w:rPr>
        <w:t xml:space="preserve"> je </w:t>
      </w:r>
      <w:proofErr w:type="spellStart"/>
      <w:r w:rsidRPr="00145679">
        <w:rPr>
          <w:rFonts w:ascii="Candara" w:hAnsi="Candara"/>
          <w:sz w:val="15"/>
          <w:szCs w:val="15"/>
        </w:rPr>
        <w:t>samo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pisani</w:t>
      </w:r>
      <w:proofErr w:type="spellEnd"/>
      <w:r w:rsidRPr="00145679">
        <w:rPr>
          <w:rFonts w:ascii="Candara" w:hAnsi="Candara"/>
          <w:sz w:val="15"/>
          <w:szCs w:val="15"/>
        </w:rPr>
        <w:t xml:space="preserve"> program putovanja </w:t>
      </w:r>
      <w:proofErr w:type="spellStart"/>
      <w:r w:rsidRPr="00145679">
        <w:rPr>
          <w:rFonts w:ascii="Candara" w:hAnsi="Candara"/>
          <w:sz w:val="15"/>
          <w:szCs w:val="15"/>
        </w:rPr>
        <w:t>istaknut</w:t>
      </w:r>
      <w:proofErr w:type="spellEnd"/>
      <w:r w:rsidRPr="00145679">
        <w:rPr>
          <w:rFonts w:ascii="Candara" w:hAnsi="Candara"/>
          <w:sz w:val="15"/>
          <w:szCs w:val="15"/>
        </w:rPr>
        <w:t xml:space="preserve"> u </w:t>
      </w:r>
      <w:proofErr w:type="spellStart"/>
      <w:r w:rsidRPr="00145679">
        <w:rPr>
          <w:rFonts w:ascii="Candara" w:hAnsi="Candara"/>
          <w:sz w:val="15"/>
          <w:szCs w:val="15"/>
        </w:rPr>
        <w:t>prostorijama</w:t>
      </w:r>
      <w:proofErr w:type="spellEnd"/>
      <w:r w:rsidRPr="00145679">
        <w:rPr>
          <w:rFonts w:ascii="Candara" w:hAnsi="Candara"/>
          <w:sz w:val="15"/>
          <w:szCs w:val="15"/>
        </w:rPr>
        <w:t xml:space="preserve"> </w:t>
      </w:r>
      <w:proofErr w:type="spellStart"/>
      <w:r w:rsidRPr="00145679">
        <w:rPr>
          <w:rFonts w:ascii="Candara" w:hAnsi="Candara"/>
          <w:sz w:val="15"/>
          <w:szCs w:val="15"/>
        </w:rPr>
        <w:t>agencije</w:t>
      </w:r>
      <w:proofErr w:type="spellEnd"/>
      <w:r w:rsidRPr="00145679">
        <w:rPr>
          <w:rFonts w:ascii="Candara" w:hAnsi="Candara"/>
          <w:sz w:val="15"/>
          <w:szCs w:val="15"/>
        </w:rPr>
        <w:t>.</w:t>
      </w:r>
    </w:p>
    <w:p w14:paraId="7AC52BAC" w14:textId="77777777" w:rsidR="00E80576" w:rsidRPr="00145679" w:rsidRDefault="00E80576" w:rsidP="00E8057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5"/>
          <w:szCs w:val="15"/>
        </w:rPr>
      </w:pPr>
      <w:r w:rsidRPr="00145679">
        <w:rPr>
          <w:rFonts w:ascii="Candara" w:hAnsi="Candara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79296C47" w14:textId="28B60BDF" w:rsidR="00E80576" w:rsidRPr="006A1A41" w:rsidRDefault="00E80576" w:rsidP="00E80576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/>
          <w:sz w:val="15"/>
          <w:szCs w:val="15"/>
        </w:rPr>
      </w:pPr>
    </w:p>
    <w:p w14:paraId="184E3370" w14:textId="66818926" w:rsidR="00673569" w:rsidRPr="00455F53" w:rsidRDefault="00D460FE" w:rsidP="00B34493">
      <w:pPr>
        <w:spacing w:after="0" w:line="240" w:lineRule="auto"/>
        <w:rPr>
          <w:rFonts w:ascii="Candara" w:hAnsi="Candara" w:cs="Times New Roman"/>
          <w:sz w:val="15"/>
          <w:szCs w:val="15"/>
        </w:rPr>
      </w:pPr>
      <w:r w:rsidRPr="00455F53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B04107F" wp14:editId="1D6861E2">
            <wp:simplePos x="0" y="0"/>
            <wp:positionH relativeFrom="margin">
              <wp:posOffset>136693</wp:posOffset>
            </wp:positionH>
            <wp:positionV relativeFrom="paragraph">
              <wp:posOffset>4143635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55F53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319"/>
    <w:multiLevelType w:val="hybridMultilevel"/>
    <w:tmpl w:val="8CC8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37070">
    <w:abstractNumId w:val="1"/>
  </w:num>
  <w:num w:numId="2" w16cid:durableId="1705402019">
    <w:abstractNumId w:val="3"/>
  </w:num>
  <w:num w:numId="3" w16cid:durableId="1206526505">
    <w:abstractNumId w:val="2"/>
  </w:num>
  <w:num w:numId="4" w16cid:durableId="736167696">
    <w:abstractNumId w:val="4"/>
  </w:num>
  <w:num w:numId="5" w16cid:durableId="273177045">
    <w:abstractNumId w:val="4"/>
  </w:num>
  <w:num w:numId="6" w16cid:durableId="653607368">
    <w:abstractNumId w:val="4"/>
  </w:num>
  <w:num w:numId="7" w16cid:durableId="15071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1055"/>
    <w:rsid w:val="00015267"/>
    <w:rsid w:val="00024015"/>
    <w:rsid w:val="000334FD"/>
    <w:rsid w:val="000549CD"/>
    <w:rsid w:val="00057C77"/>
    <w:rsid w:val="000738B0"/>
    <w:rsid w:val="0008128C"/>
    <w:rsid w:val="0008224C"/>
    <w:rsid w:val="000A1384"/>
    <w:rsid w:val="000A2ADD"/>
    <w:rsid w:val="000E65BE"/>
    <w:rsid w:val="000F1399"/>
    <w:rsid w:val="00104329"/>
    <w:rsid w:val="00133CE0"/>
    <w:rsid w:val="001349D2"/>
    <w:rsid w:val="00152ABC"/>
    <w:rsid w:val="0017344A"/>
    <w:rsid w:val="00190CC1"/>
    <w:rsid w:val="001F498C"/>
    <w:rsid w:val="00212D96"/>
    <w:rsid w:val="002207C4"/>
    <w:rsid w:val="0022404E"/>
    <w:rsid w:val="00235929"/>
    <w:rsid w:val="00263D7D"/>
    <w:rsid w:val="00263FEB"/>
    <w:rsid w:val="00284638"/>
    <w:rsid w:val="002B196E"/>
    <w:rsid w:val="002C0A00"/>
    <w:rsid w:val="002C6481"/>
    <w:rsid w:val="002D1B1F"/>
    <w:rsid w:val="002D689F"/>
    <w:rsid w:val="002E712B"/>
    <w:rsid w:val="003504D8"/>
    <w:rsid w:val="00380A15"/>
    <w:rsid w:val="00380A38"/>
    <w:rsid w:val="00382864"/>
    <w:rsid w:val="0038592E"/>
    <w:rsid w:val="0038625D"/>
    <w:rsid w:val="003A1366"/>
    <w:rsid w:val="003B496A"/>
    <w:rsid w:val="003C3C72"/>
    <w:rsid w:val="003E6BA5"/>
    <w:rsid w:val="003F79B3"/>
    <w:rsid w:val="0040351F"/>
    <w:rsid w:val="00420DE8"/>
    <w:rsid w:val="0042428C"/>
    <w:rsid w:val="004257F4"/>
    <w:rsid w:val="00440476"/>
    <w:rsid w:val="00446572"/>
    <w:rsid w:val="00455F53"/>
    <w:rsid w:val="0046426B"/>
    <w:rsid w:val="00465CEF"/>
    <w:rsid w:val="00474D7B"/>
    <w:rsid w:val="004829AD"/>
    <w:rsid w:val="004E7947"/>
    <w:rsid w:val="00514884"/>
    <w:rsid w:val="005164C9"/>
    <w:rsid w:val="005172B3"/>
    <w:rsid w:val="005217B5"/>
    <w:rsid w:val="00523E6B"/>
    <w:rsid w:val="00527394"/>
    <w:rsid w:val="00530698"/>
    <w:rsid w:val="0054653B"/>
    <w:rsid w:val="00570FB3"/>
    <w:rsid w:val="00582EC3"/>
    <w:rsid w:val="005A517F"/>
    <w:rsid w:val="005B3228"/>
    <w:rsid w:val="005B5C42"/>
    <w:rsid w:val="005E030F"/>
    <w:rsid w:val="005F5A90"/>
    <w:rsid w:val="005F774B"/>
    <w:rsid w:val="005F7B0A"/>
    <w:rsid w:val="00606D8F"/>
    <w:rsid w:val="00615ACA"/>
    <w:rsid w:val="0062717F"/>
    <w:rsid w:val="00632EC8"/>
    <w:rsid w:val="00634185"/>
    <w:rsid w:val="006517C7"/>
    <w:rsid w:val="00655597"/>
    <w:rsid w:val="00673569"/>
    <w:rsid w:val="006902D5"/>
    <w:rsid w:val="00696BD4"/>
    <w:rsid w:val="006A6FBB"/>
    <w:rsid w:val="006C4AB3"/>
    <w:rsid w:val="006E04DC"/>
    <w:rsid w:val="006E0F4A"/>
    <w:rsid w:val="006E2EA5"/>
    <w:rsid w:val="006E4899"/>
    <w:rsid w:val="007025F0"/>
    <w:rsid w:val="007029F5"/>
    <w:rsid w:val="00730933"/>
    <w:rsid w:val="00741F10"/>
    <w:rsid w:val="007420FC"/>
    <w:rsid w:val="00742CBF"/>
    <w:rsid w:val="00743669"/>
    <w:rsid w:val="00753328"/>
    <w:rsid w:val="00763120"/>
    <w:rsid w:val="007E0CCC"/>
    <w:rsid w:val="007E4758"/>
    <w:rsid w:val="007F1804"/>
    <w:rsid w:val="007F3CD5"/>
    <w:rsid w:val="0080443C"/>
    <w:rsid w:val="00812293"/>
    <w:rsid w:val="00817BF9"/>
    <w:rsid w:val="00821138"/>
    <w:rsid w:val="008428BD"/>
    <w:rsid w:val="008509E2"/>
    <w:rsid w:val="008514F4"/>
    <w:rsid w:val="00855AF3"/>
    <w:rsid w:val="008A6865"/>
    <w:rsid w:val="008D1FBA"/>
    <w:rsid w:val="008D35D6"/>
    <w:rsid w:val="008F1602"/>
    <w:rsid w:val="008F1AC7"/>
    <w:rsid w:val="00901D1F"/>
    <w:rsid w:val="00920B31"/>
    <w:rsid w:val="00936A95"/>
    <w:rsid w:val="00980CB7"/>
    <w:rsid w:val="009946E9"/>
    <w:rsid w:val="009B0D91"/>
    <w:rsid w:val="009B11EB"/>
    <w:rsid w:val="009C338F"/>
    <w:rsid w:val="009D18BE"/>
    <w:rsid w:val="009F1215"/>
    <w:rsid w:val="009F628B"/>
    <w:rsid w:val="009F6C2D"/>
    <w:rsid w:val="00A1561C"/>
    <w:rsid w:val="00A2685E"/>
    <w:rsid w:val="00A4593F"/>
    <w:rsid w:val="00A71513"/>
    <w:rsid w:val="00A82611"/>
    <w:rsid w:val="00A930DB"/>
    <w:rsid w:val="00AA2754"/>
    <w:rsid w:val="00AA57CE"/>
    <w:rsid w:val="00AF1A8D"/>
    <w:rsid w:val="00AF4DCC"/>
    <w:rsid w:val="00AF719D"/>
    <w:rsid w:val="00B04006"/>
    <w:rsid w:val="00B066D0"/>
    <w:rsid w:val="00B24DE4"/>
    <w:rsid w:val="00B301CD"/>
    <w:rsid w:val="00B342D2"/>
    <w:rsid w:val="00B34493"/>
    <w:rsid w:val="00B50A8C"/>
    <w:rsid w:val="00B62AFD"/>
    <w:rsid w:val="00B6448A"/>
    <w:rsid w:val="00B66328"/>
    <w:rsid w:val="00B84EAF"/>
    <w:rsid w:val="00B87250"/>
    <w:rsid w:val="00B94989"/>
    <w:rsid w:val="00B957A1"/>
    <w:rsid w:val="00BA04B7"/>
    <w:rsid w:val="00BA66C7"/>
    <w:rsid w:val="00BE4D25"/>
    <w:rsid w:val="00BF3200"/>
    <w:rsid w:val="00BF395C"/>
    <w:rsid w:val="00C03359"/>
    <w:rsid w:val="00C20C00"/>
    <w:rsid w:val="00C26165"/>
    <w:rsid w:val="00C36599"/>
    <w:rsid w:val="00C37C93"/>
    <w:rsid w:val="00C67767"/>
    <w:rsid w:val="00C81BC5"/>
    <w:rsid w:val="00C94E34"/>
    <w:rsid w:val="00CA31FB"/>
    <w:rsid w:val="00CA76F9"/>
    <w:rsid w:val="00CB2543"/>
    <w:rsid w:val="00CC6A11"/>
    <w:rsid w:val="00CE0E3C"/>
    <w:rsid w:val="00CE1F8F"/>
    <w:rsid w:val="00CF7124"/>
    <w:rsid w:val="00D0103A"/>
    <w:rsid w:val="00D273EE"/>
    <w:rsid w:val="00D2752A"/>
    <w:rsid w:val="00D34D20"/>
    <w:rsid w:val="00D37E50"/>
    <w:rsid w:val="00D460FE"/>
    <w:rsid w:val="00D83DED"/>
    <w:rsid w:val="00D95C80"/>
    <w:rsid w:val="00DA2C65"/>
    <w:rsid w:val="00DB3B37"/>
    <w:rsid w:val="00DB4B2B"/>
    <w:rsid w:val="00DF11B3"/>
    <w:rsid w:val="00E0146A"/>
    <w:rsid w:val="00E079BC"/>
    <w:rsid w:val="00E26194"/>
    <w:rsid w:val="00E3252F"/>
    <w:rsid w:val="00E45C9D"/>
    <w:rsid w:val="00E80576"/>
    <w:rsid w:val="00E92E7C"/>
    <w:rsid w:val="00EB5D39"/>
    <w:rsid w:val="00EC2AFB"/>
    <w:rsid w:val="00F124BB"/>
    <w:rsid w:val="00F167A3"/>
    <w:rsid w:val="00F44B00"/>
    <w:rsid w:val="00F80EE2"/>
    <w:rsid w:val="00FA1752"/>
    <w:rsid w:val="00FC31D1"/>
    <w:rsid w:val="00FC5A47"/>
    <w:rsid w:val="00FD5A3B"/>
    <w:rsid w:val="00FE1630"/>
    <w:rsid w:val="00FE4914"/>
    <w:rsid w:val="00FE71B6"/>
    <w:rsid w:val="00FE7EAA"/>
    <w:rsid w:val="00FF288D"/>
    <w:rsid w:val="00FF3AA4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20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92E7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cingomk.seasonsnseason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lebed.com.m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5</cp:revision>
  <cp:lastPrinted>2024-02-07T11:45:00Z</cp:lastPrinted>
  <dcterms:created xsi:type="dcterms:W3CDTF">2024-03-26T15:09:00Z</dcterms:created>
  <dcterms:modified xsi:type="dcterms:W3CDTF">2024-03-26T15:13:00Z</dcterms:modified>
</cp:coreProperties>
</file>